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67" w:rsidRDefault="00EF0B67" w:rsidP="00EF0B6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67" w:rsidRPr="00D23DF7" w:rsidRDefault="00EF0B67" w:rsidP="00EF0B6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F0B67" w:rsidRPr="00D23DF7" w:rsidRDefault="00EF0B67" w:rsidP="00EF0B6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F0B67" w:rsidRPr="00D23DF7" w:rsidRDefault="00EF0B67" w:rsidP="00EF0B6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F0B67" w:rsidRDefault="00EF0B67" w:rsidP="00EF0B67">
      <w:pPr>
        <w:jc w:val="center"/>
        <w:rPr>
          <w:b/>
          <w:color w:val="000000"/>
          <w:sz w:val="40"/>
          <w:szCs w:val="40"/>
        </w:rPr>
      </w:pPr>
    </w:p>
    <w:p w:rsidR="00EF0B67" w:rsidRPr="00842FCF" w:rsidRDefault="00EF0B67" w:rsidP="00EF0B6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EF0B67" w:rsidRDefault="00EF0B67" w:rsidP="00EF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27.06.2019г.№ 08/01</w:t>
      </w:r>
    </w:p>
    <w:p w:rsidR="00EF0B67" w:rsidRDefault="00EF0B67" w:rsidP="00EF0B67">
      <w:pPr>
        <w:rPr>
          <w:b/>
          <w:sz w:val="28"/>
          <w:szCs w:val="28"/>
        </w:rPr>
      </w:pPr>
    </w:p>
    <w:p w:rsidR="00EF0B67" w:rsidRPr="00120B7D" w:rsidRDefault="00EF0B67" w:rsidP="00EF0B67">
      <w:pPr>
        <w:pStyle w:val="ac"/>
        <w:spacing w:line="240" w:lineRule="auto"/>
        <w:ind w:left="-284"/>
        <w:jc w:val="both"/>
        <w:rPr>
          <w:sz w:val="24"/>
          <w:szCs w:val="24"/>
        </w:rPr>
      </w:pPr>
      <w:r w:rsidRPr="00120B7D">
        <w:rPr>
          <w:sz w:val="24"/>
          <w:szCs w:val="24"/>
        </w:rPr>
        <w:t>Об исполнении бюджета</w:t>
      </w:r>
    </w:p>
    <w:p w:rsidR="00EF0B67" w:rsidRPr="00120B7D" w:rsidRDefault="00EF0B67" w:rsidP="00EF0B67">
      <w:pPr>
        <w:pStyle w:val="ac"/>
        <w:spacing w:line="240" w:lineRule="auto"/>
        <w:ind w:left="-284"/>
        <w:jc w:val="both"/>
        <w:rPr>
          <w:sz w:val="24"/>
          <w:szCs w:val="24"/>
        </w:rPr>
      </w:pPr>
      <w:r w:rsidRPr="00120B7D">
        <w:rPr>
          <w:sz w:val="24"/>
          <w:szCs w:val="24"/>
        </w:rPr>
        <w:t>муниципального округа</w:t>
      </w:r>
    </w:p>
    <w:p w:rsidR="00EF0B67" w:rsidRPr="00120B7D" w:rsidRDefault="00EF0B67" w:rsidP="00EF0B67">
      <w:pPr>
        <w:pStyle w:val="ac"/>
        <w:spacing w:line="240" w:lineRule="auto"/>
        <w:ind w:left="-284"/>
        <w:jc w:val="both"/>
        <w:rPr>
          <w:sz w:val="24"/>
          <w:szCs w:val="24"/>
        </w:rPr>
      </w:pPr>
      <w:r w:rsidRPr="00120B7D">
        <w:rPr>
          <w:sz w:val="24"/>
          <w:szCs w:val="24"/>
        </w:rPr>
        <w:t>Преображенское за 2018 год</w:t>
      </w:r>
    </w:p>
    <w:p w:rsidR="00EF0B67" w:rsidRPr="00120B7D" w:rsidRDefault="00EF0B67" w:rsidP="00EF0B67">
      <w:pPr>
        <w:pStyle w:val="a9"/>
        <w:ind w:left="-284"/>
        <w:rPr>
          <w:sz w:val="24"/>
          <w:szCs w:val="24"/>
        </w:rPr>
      </w:pPr>
    </w:p>
    <w:p w:rsidR="00EF0B67" w:rsidRPr="00120B7D" w:rsidRDefault="00EF0B67" w:rsidP="00EF0B67">
      <w:pPr>
        <w:adjustRightInd w:val="0"/>
        <w:ind w:left="-284" w:firstLine="567"/>
        <w:jc w:val="both"/>
        <w:rPr>
          <w:b/>
        </w:rPr>
      </w:pPr>
      <w:proofErr w:type="gramStart"/>
      <w:r w:rsidRPr="00120B7D"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20B7D">
        <w:t xml:space="preserve"> </w:t>
      </w:r>
      <w:proofErr w:type="gramStart"/>
      <w:r w:rsidRPr="00120B7D">
        <w:t xml:space="preserve"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</w:t>
      </w:r>
      <w:r w:rsidRPr="00120B7D">
        <w:rPr>
          <w:b/>
        </w:rPr>
        <w:t>Совет депутатов муниципального округа Преображенское решил:</w:t>
      </w:r>
      <w:proofErr w:type="gramEnd"/>
    </w:p>
    <w:p w:rsidR="00EF0B67" w:rsidRPr="00120B7D" w:rsidRDefault="00EF0B67" w:rsidP="00EF0B67">
      <w:pPr>
        <w:pStyle w:val="ac"/>
        <w:numPr>
          <w:ilvl w:val="0"/>
          <w:numId w:val="1"/>
        </w:numPr>
        <w:tabs>
          <w:tab w:val="num" w:pos="426"/>
          <w:tab w:val="left" w:pos="1080"/>
        </w:tabs>
        <w:spacing w:line="240" w:lineRule="auto"/>
        <w:ind w:left="-284" w:firstLine="567"/>
        <w:jc w:val="both"/>
        <w:rPr>
          <w:b w:val="0"/>
          <w:sz w:val="24"/>
          <w:szCs w:val="24"/>
        </w:rPr>
      </w:pPr>
      <w:r w:rsidRPr="00120B7D">
        <w:rPr>
          <w:b w:val="0"/>
          <w:sz w:val="24"/>
          <w:szCs w:val="24"/>
        </w:rPr>
        <w:t>Утвердить отчет об исполнении бюджета муниципального округа Преображенское за 2018 год (приложение 1) по доходам в сумме 20 813,4 тыс. руб., по расходам 17 623,4 тыс. руб., с превышением доходов над расходами (</w:t>
      </w:r>
      <w:proofErr w:type="spellStart"/>
      <w:r w:rsidRPr="00120B7D">
        <w:rPr>
          <w:b w:val="0"/>
          <w:sz w:val="24"/>
          <w:szCs w:val="24"/>
        </w:rPr>
        <w:t>профицит</w:t>
      </w:r>
      <w:proofErr w:type="spellEnd"/>
      <w:r w:rsidRPr="00120B7D">
        <w:rPr>
          <w:b w:val="0"/>
          <w:sz w:val="24"/>
          <w:szCs w:val="24"/>
        </w:rPr>
        <w:t xml:space="preserve"> местного бюджета) в сумме 3 190,0 тыс. руб., по следующим показателям:</w:t>
      </w:r>
    </w:p>
    <w:p w:rsidR="00EF0B67" w:rsidRPr="00120B7D" w:rsidRDefault="00EF0B67" w:rsidP="00EF0B67">
      <w:pPr>
        <w:pStyle w:val="a9"/>
        <w:overflowPunct/>
        <w:autoSpaceDE/>
        <w:autoSpaceDN/>
        <w:adjustRightInd/>
        <w:ind w:left="-284" w:firstLine="567"/>
        <w:textAlignment w:val="auto"/>
        <w:rPr>
          <w:sz w:val="24"/>
          <w:szCs w:val="24"/>
        </w:rPr>
      </w:pPr>
      <w:r w:rsidRPr="00120B7D">
        <w:rPr>
          <w:sz w:val="24"/>
          <w:szCs w:val="24"/>
        </w:rPr>
        <w:t>1.1. доходы бюджета муниципального округа Преображенское за 2018 год по кодам классификации доходов бюджетов (приложение 2);</w:t>
      </w:r>
    </w:p>
    <w:p w:rsidR="00EF0B67" w:rsidRPr="00120B7D" w:rsidRDefault="00EF0B67" w:rsidP="00EF0B67">
      <w:pPr>
        <w:pStyle w:val="a9"/>
        <w:overflowPunct/>
        <w:autoSpaceDE/>
        <w:autoSpaceDN/>
        <w:adjustRightInd/>
        <w:ind w:left="-284" w:firstLine="567"/>
        <w:textAlignment w:val="auto"/>
        <w:rPr>
          <w:sz w:val="24"/>
          <w:szCs w:val="24"/>
        </w:rPr>
      </w:pPr>
      <w:r w:rsidRPr="00120B7D">
        <w:rPr>
          <w:sz w:val="24"/>
          <w:szCs w:val="24"/>
        </w:rPr>
        <w:t>1.2. расходы бюджета муниципального округа Преображенское за 2018 год по ведомственной структуре расходов бюджета (приложение 3);</w:t>
      </w:r>
    </w:p>
    <w:p w:rsidR="00EF0B67" w:rsidRPr="00120B7D" w:rsidRDefault="00EF0B67" w:rsidP="00EF0B67">
      <w:pPr>
        <w:pStyle w:val="a9"/>
        <w:overflowPunct/>
        <w:autoSpaceDE/>
        <w:autoSpaceDN/>
        <w:adjustRightInd/>
        <w:ind w:left="-284" w:firstLine="567"/>
        <w:textAlignment w:val="auto"/>
        <w:rPr>
          <w:sz w:val="24"/>
          <w:szCs w:val="24"/>
        </w:rPr>
      </w:pPr>
      <w:r w:rsidRPr="00120B7D">
        <w:rPr>
          <w:sz w:val="24"/>
          <w:szCs w:val="24"/>
        </w:rPr>
        <w:t>1.3. расходы бюджета муниципального округа Преображенское за 2018 год по разделам и подразделам классификации расходов бюджетов (приложение 4);</w:t>
      </w:r>
    </w:p>
    <w:p w:rsidR="00EF0B67" w:rsidRPr="00120B7D" w:rsidRDefault="00EF0B67" w:rsidP="00EF0B67">
      <w:pPr>
        <w:pStyle w:val="a9"/>
        <w:overflowPunct/>
        <w:autoSpaceDE/>
        <w:autoSpaceDN/>
        <w:adjustRightInd/>
        <w:ind w:left="-284" w:firstLine="567"/>
        <w:textAlignment w:val="auto"/>
        <w:rPr>
          <w:sz w:val="24"/>
          <w:szCs w:val="24"/>
        </w:rPr>
      </w:pPr>
      <w:r w:rsidRPr="00120B7D">
        <w:rPr>
          <w:sz w:val="24"/>
          <w:szCs w:val="24"/>
        </w:rPr>
        <w:t>1.4. источники финансирования дефицита бюджета муниципального округа Преображенское за 2018 год (приложение 5);</w:t>
      </w:r>
    </w:p>
    <w:p w:rsidR="00EF0B67" w:rsidRPr="00120B7D" w:rsidRDefault="00EF0B67" w:rsidP="00EF0B67">
      <w:pPr>
        <w:adjustRightInd w:val="0"/>
        <w:ind w:left="-284" w:firstLine="709"/>
        <w:jc w:val="both"/>
        <w:rPr>
          <w:u w:val="single"/>
        </w:rPr>
      </w:pPr>
      <w:r w:rsidRPr="00120B7D"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120B7D">
        <w:t>www</w:t>
      </w:r>
      <w:proofErr w:type="spellEnd"/>
      <w:r w:rsidRPr="00120B7D">
        <w:t>.</w:t>
      </w:r>
      <w:proofErr w:type="spellStart"/>
      <w:r w:rsidRPr="00120B7D">
        <w:rPr>
          <w:lang w:val="en-US"/>
        </w:rPr>
        <w:t>preobr</w:t>
      </w:r>
      <w:proofErr w:type="spellEnd"/>
      <w:r w:rsidRPr="00120B7D">
        <w:t>.</w:t>
      </w:r>
      <w:proofErr w:type="spellStart"/>
      <w:r w:rsidRPr="00120B7D">
        <w:rPr>
          <w:lang w:val="en-US"/>
        </w:rPr>
        <w:t>ru</w:t>
      </w:r>
      <w:proofErr w:type="spellEnd"/>
      <w:r w:rsidRPr="00120B7D">
        <w:t>.</w:t>
      </w:r>
    </w:p>
    <w:p w:rsidR="00EF0B67" w:rsidRPr="00120B7D" w:rsidRDefault="00EF0B67" w:rsidP="00EF0B67">
      <w:pPr>
        <w:pStyle w:val="a9"/>
        <w:overflowPunct/>
        <w:autoSpaceDE/>
        <w:autoSpaceDN/>
        <w:adjustRightInd/>
        <w:ind w:left="-284" w:firstLine="709"/>
        <w:textAlignment w:val="auto"/>
        <w:rPr>
          <w:sz w:val="24"/>
          <w:szCs w:val="24"/>
        </w:rPr>
      </w:pPr>
      <w:r w:rsidRPr="00120B7D">
        <w:rPr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EF0B67" w:rsidRPr="00120B7D" w:rsidRDefault="00EF0B67" w:rsidP="00EF0B67">
      <w:pPr>
        <w:adjustRightInd w:val="0"/>
        <w:ind w:left="-284" w:firstLine="709"/>
        <w:jc w:val="both"/>
      </w:pPr>
      <w:r w:rsidRPr="00120B7D">
        <w:t xml:space="preserve">4. </w:t>
      </w:r>
      <w:proofErr w:type="gramStart"/>
      <w:r w:rsidRPr="00120B7D">
        <w:t>Контроль за</w:t>
      </w:r>
      <w:proofErr w:type="gramEnd"/>
      <w:r w:rsidRPr="00120B7D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120B7D">
        <w:t>Иноземцеву</w:t>
      </w:r>
      <w:proofErr w:type="spellEnd"/>
      <w:r w:rsidRPr="00120B7D">
        <w:t xml:space="preserve"> Н.И.</w:t>
      </w:r>
    </w:p>
    <w:p w:rsidR="00EF0B67" w:rsidRPr="00120B7D" w:rsidRDefault="00EF0B67" w:rsidP="00EF0B67">
      <w:pPr>
        <w:adjustRightInd w:val="0"/>
        <w:ind w:left="-284" w:firstLine="709"/>
        <w:jc w:val="both"/>
      </w:pPr>
    </w:p>
    <w:p w:rsidR="00EF0B67" w:rsidRPr="00120B7D" w:rsidRDefault="00EF0B67" w:rsidP="00EF0B67">
      <w:pPr>
        <w:adjustRightInd w:val="0"/>
        <w:ind w:left="-284"/>
        <w:jc w:val="both"/>
        <w:rPr>
          <w:b/>
        </w:rPr>
      </w:pPr>
      <w:r w:rsidRPr="00120B7D">
        <w:rPr>
          <w:b/>
        </w:rPr>
        <w:t xml:space="preserve">Глава </w:t>
      </w:r>
      <w:proofErr w:type="gramStart"/>
      <w:r w:rsidRPr="00120B7D">
        <w:rPr>
          <w:b/>
        </w:rPr>
        <w:t>муниципального</w:t>
      </w:r>
      <w:proofErr w:type="gramEnd"/>
    </w:p>
    <w:p w:rsidR="00EF0B67" w:rsidRPr="00120B7D" w:rsidRDefault="00EF0B67" w:rsidP="00EF0B67">
      <w:pPr>
        <w:adjustRightInd w:val="0"/>
        <w:ind w:left="-284"/>
        <w:jc w:val="both"/>
        <w:rPr>
          <w:b/>
        </w:rPr>
      </w:pPr>
      <w:r w:rsidRPr="00120B7D">
        <w:rPr>
          <w:b/>
        </w:rPr>
        <w:t>округа Преображенское</w:t>
      </w:r>
      <w:r w:rsidRPr="00120B7D">
        <w:rPr>
          <w:b/>
        </w:rPr>
        <w:tab/>
      </w:r>
      <w:r w:rsidRPr="00120B7D">
        <w:rPr>
          <w:b/>
        </w:rPr>
        <w:tab/>
      </w:r>
      <w:r w:rsidRPr="00120B7D">
        <w:rPr>
          <w:b/>
        </w:rPr>
        <w:tab/>
      </w:r>
      <w:r w:rsidRPr="00120B7D">
        <w:rPr>
          <w:b/>
        </w:rPr>
        <w:tab/>
        <w:t xml:space="preserve">                  </w:t>
      </w:r>
      <w:r>
        <w:rPr>
          <w:b/>
        </w:rPr>
        <w:t xml:space="preserve">     </w:t>
      </w:r>
      <w:r w:rsidRPr="00120B7D">
        <w:rPr>
          <w:b/>
        </w:rPr>
        <w:t xml:space="preserve">  </w:t>
      </w:r>
      <w:r w:rsidRPr="00120B7D">
        <w:rPr>
          <w:b/>
        </w:rPr>
        <w:tab/>
        <w:t xml:space="preserve">Н.И. </w:t>
      </w:r>
      <w:proofErr w:type="spellStart"/>
      <w:r w:rsidRPr="00120B7D">
        <w:rPr>
          <w:b/>
        </w:rPr>
        <w:t>Иноземцева</w:t>
      </w:r>
      <w:proofErr w:type="spellEnd"/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lastRenderedPageBreak/>
        <w:t>Приложение 1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от </w:t>
      </w:r>
      <w:r>
        <w:rPr>
          <w:sz w:val="16"/>
          <w:szCs w:val="16"/>
        </w:rPr>
        <w:t>27.06.</w:t>
      </w:r>
      <w:r w:rsidRPr="00336AD9">
        <w:rPr>
          <w:sz w:val="16"/>
          <w:szCs w:val="16"/>
        </w:rPr>
        <w:t>2019 года №</w:t>
      </w:r>
      <w:r>
        <w:rPr>
          <w:sz w:val="16"/>
          <w:szCs w:val="16"/>
        </w:rPr>
        <w:t>08/01</w:t>
      </w: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EF0B67" w:rsidRPr="00336AD9" w:rsidTr="008F66D1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  <w:sz w:val="20"/>
                <w:szCs w:val="20"/>
              </w:rPr>
            </w:pPr>
            <w:r w:rsidRPr="00336AD9">
              <w:rPr>
                <w:b/>
                <w:bCs/>
                <w:sz w:val="20"/>
                <w:szCs w:val="20"/>
              </w:rPr>
              <w:t xml:space="preserve">ОТЧЕТ ОБ ИСПОЛНЕНИИ БЮДЖЕТА </w:t>
            </w:r>
          </w:p>
          <w:p w:rsidR="00EF0B67" w:rsidRPr="00336AD9" w:rsidRDefault="00EF0B67" w:rsidP="008F6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коды</w:t>
            </w:r>
          </w:p>
        </w:tc>
      </w:tr>
      <w:tr w:rsidR="00EF0B67" w:rsidRPr="00336AD9" w:rsidTr="008F66D1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56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033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48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18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0503117</w:t>
            </w:r>
          </w:p>
        </w:tc>
      </w:tr>
      <w:tr w:rsidR="00EF0B67" w:rsidRPr="00336AD9" w:rsidTr="008F66D1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4466" w:type="dxa"/>
            <w:gridSpan w:val="4"/>
            <w:noWrap/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b/>
                <w:sz w:val="20"/>
                <w:szCs w:val="20"/>
              </w:rPr>
            </w:pPr>
            <w:r w:rsidRPr="00336AD9">
              <w:rPr>
                <w:b/>
                <w:sz w:val="20"/>
                <w:szCs w:val="20"/>
              </w:rPr>
              <w:t xml:space="preserve"> на 1 января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01.01.2019</w:t>
            </w:r>
          </w:p>
        </w:tc>
      </w:tr>
      <w:tr w:rsidR="00EF0B67" w:rsidRPr="00336AD9" w:rsidTr="008F66D1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EF0B67" w:rsidRPr="00336AD9" w:rsidRDefault="00EF0B67" w:rsidP="008F66D1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Наименование органа, </w:t>
            </w:r>
          </w:p>
          <w:p w:rsidR="00EF0B67" w:rsidRPr="00336AD9" w:rsidRDefault="00EF0B67" w:rsidP="008F66D1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033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48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18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42014239</w:t>
            </w:r>
          </w:p>
        </w:tc>
      </w:tr>
      <w:tr w:rsidR="00EF0B67" w:rsidRPr="00336AD9" w:rsidTr="008F66D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EF0B67" w:rsidRPr="00336AD9" w:rsidRDefault="00EF0B67" w:rsidP="008F66D1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Муниципальный округ </w:t>
            </w:r>
            <w:r w:rsidRPr="00336AD9">
              <w:rPr>
                <w:sz w:val="20"/>
                <w:szCs w:val="20"/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900</w:t>
            </w:r>
          </w:p>
        </w:tc>
      </w:tr>
      <w:tr w:rsidR="00EF0B67" w:rsidRPr="00336AD9" w:rsidTr="008F66D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EF0B67" w:rsidRPr="00336AD9" w:rsidRDefault="00EF0B67" w:rsidP="008F66D1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Бюджет МО </w:t>
            </w:r>
            <w:r w:rsidRPr="00336AD9">
              <w:rPr>
                <w:sz w:val="20"/>
                <w:szCs w:val="20"/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45316000</w:t>
            </w:r>
          </w:p>
        </w:tc>
      </w:tr>
      <w:tr w:rsidR="00EF0B67" w:rsidRPr="00336AD9" w:rsidTr="008F66D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EF0B67" w:rsidRPr="00336AD9" w:rsidRDefault="00EF0B67" w:rsidP="008F66D1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rPr>
                <w:sz w:val="18"/>
                <w:szCs w:val="18"/>
              </w:rPr>
            </w:pPr>
          </w:p>
        </w:tc>
      </w:tr>
      <w:tr w:rsidR="00EF0B67" w:rsidRPr="00336AD9" w:rsidTr="008F66D1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EF0B67" w:rsidRPr="00336AD9" w:rsidRDefault="00EF0B67" w:rsidP="008F66D1">
            <w:pPr>
              <w:ind w:firstLine="384"/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sz w:val="20"/>
                <w:szCs w:val="20"/>
              </w:rPr>
            </w:pPr>
            <w:r w:rsidRPr="00336AD9">
              <w:rPr>
                <w:sz w:val="20"/>
                <w:szCs w:val="20"/>
              </w:rPr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sz w:val="18"/>
                <w:szCs w:val="18"/>
              </w:rPr>
            </w:pPr>
            <w:r w:rsidRPr="00336AD9">
              <w:rPr>
                <w:sz w:val="18"/>
                <w:szCs w:val="18"/>
              </w:rPr>
              <w:t>383</w:t>
            </w:r>
          </w:p>
        </w:tc>
      </w:tr>
      <w:tr w:rsidR="00EF0B67" w:rsidRPr="00336AD9" w:rsidTr="008F66D1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56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033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48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18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1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7" w:rsidRPr="00336AD9" w:rsidRDefault="00EF0B67" w:rsidP="008F66D1"/>
        </w:tc>
      </w:tr>
      <w:tr w:rsidR="00EF0B67" w:rsidRPr="00336AD9" w:rsidTr="008F66D1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56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033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48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18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417" w:type="dxa"/>
            <w:noWrap/>
            <w:vAlign w:val="bottom"/>
            <w:hideMark/>
          </w:tcPr>
          <w:p w:rsidR="00EF0B67" w:rsidRPr="00336AD9" w:rsidRDefault="00EF0B67" w:rsidP="008F66D1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7" w:rsidRPr="00336AD9" w:rsidRDefault="00EF0B67" w:rsidP="008F66D1"/>
        </w:tc>
      </w:tr>
      <w:tr w:rsidR="00EF0B67" w:rsidRPr="00336AD9" w:rsidTr="008F66D1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F0B67" w:rsidRPr="00336AD9" w:rsidRDefault="00EF0B67" w:rsidP="008F66D1">
            <w:pPr>
              <w:numPr>
                <w:ilvl w:val="0"/>
                <w:numId w:val="2"/>
              </w:num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36AD9">
              <w:rPr>
                <w:b/>
                <w:bCs/>
                <w:sz w:val="20"/>
                <w:szCs w:val="20"/>
              </w:rPr>
              <w:t>Доходы бюджета</w:t>
            </w:r>
          </w:p>
          <w:tbl>
            <w:tblPr>
              <w:tblW w:w="10632" w:type="dxa"/>
              <w:tblInd w:w="378" w:type="dxa"/>
              <w:tblLayout w:type="fixed"/>
              <w:tblLook w:val="04A0"/>
            </w:tblPr>
            <w:tblGrid>
              <w:gridCol w:w="3800"/>
              <w:gridCol w:w="596"/>
              <w:gridCol w:w="2126"/>
              <w:gridCol w:w="1276"/>
              <w:gridCol w:w="1417"/>
              <w:gridCol w:w="1417"/>
            </w:tblGrid>
            <w:tr w:rsidR="00EF0B67" w:rsidRPr="00336AD9" w:rsidTr="008F66D1">
              <w:trPr>
                <w:trHeight w:val="777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 xml:space="preserve">Код </w:t>
                  </w:r>
                  <w:proofErr w:type="spellStart"/>
                  <w:r w:rsidRPr="00336AD9">
                    <w:rPr>
                      <w:sz w:val="16"/>
                      <w:szCs w:val="16"/>
                    </w:rPr>
                    <w:t>стр</w:t>
                  </w:r>
                  <w:proofErr w:type="gramStart"/>
                  <w:r w:rsidRPr="00336AD9">
                    <w:rPr>
                      <w:sz w:val="16"/>
                      <w:szCs w:val="16"/>
                    </w:rPr>
                    <w:t>о</w:t>
                  </w:r>
                  <w:proofErr w:type="spellEnd"/>
                  <w:r w:rsidRPr="00336AD9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336AD9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336AD9">
                    <w:rPr>
                      <w:sz w:val="16"/>
                      <w:szCs w:val="16"/>
                    </w:rPr>
                    <w:t>ки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Утвержденные</w:t>
                  </w:r>
                  <w:r w:rsidRPr="00336AD9">
                    <w:rPr>
                      <w:sz w:val="16"/>
                      <w:szCs w:val="16"/>
                    </w:rPr>
                    <w:br/>
                    <w:t>бюджетные</w:t>
                  </w:r>
                  <w:r w:rsidRPr="00336AD9">
                    <w:rPr>
                      <w:sz w:val="16"/>
                      <w:szCs w:val="16"/>
                    </w:rPr>
                    <w:br/>
                    <w:t>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EF0B67" w:rsidRPr="00336AD9" w:rsidTr="008F66D1">
              <w:trPr>
                <w:trHeight w:val="19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36AD9">
                    <w:rPr>
                      <w:b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17 818 000,00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20 813 357,15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1111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Pr="00336AD9">
                    <w:rPr>
                      <w:b/>
                      <w:bCs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36AD9">
                    <w:rPr>
                      <w:b/>
                      <w:bCs/>
                      <w:sz w:val="16"/>
                      <w:szCs w:val="16"/>
                    </w:rPr>
                    <w:t>182 1010201001 0000 110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15 198 000,00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18 104 779,26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10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18 079 719,00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96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16 861,54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9 101,95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-880,77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55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182 1010201001 5000 110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-22,46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240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36AD9">
                    <w:rPr>
                      <w:b/>
                      <w:bCs/>
                      <w:sz w:val="16"/>
                      <w:szCs w:val="16"/>
                    </w:rPr>
                    <w:t>182 1010202001 0000 110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60 000.00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77 635,24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199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182 1010202001 1000 110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76 451,60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15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182 1010202001 2100 110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375,89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182 1010202001 3000 110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906,89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1749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182 1010202001 4000 110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-99,14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905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36AD9">
                    <w:rPr>
                      <w:b/>
                      <w:bCs/>
                      <w:sz w:val="16"/>
                      <w:szCs w:val="16"/>
                    </w:rPr>
                    <w:t>182 1010203001 0000 110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400 000,00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336AD9">
                    <w:rPr>
                      <w:b/>
                      <w:bCs/>
                      <w:sz w:val="18"/>
                      <w:szCs w:val="18"/>
                    </w:rPr>
                    <w:t>442 975,42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105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336AD9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182 1010203001 1000 110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440 659,19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645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182 1010203001 2100 110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717,54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10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336AD9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182 1010203001 3000 110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1 598,69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47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z w:val="16"/>
                      <w:szCs w:val="16"/>
                    </w:rPr>
                    <w:lastRenderedPageBreak/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z w:val="16"/>
                      <w:szCs w:val="16"/>
                    </w:rPr>
                    <w:t>900 2020499903 0000 151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2 160 000,00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2 160 000,00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53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336AD9">
                    <w:rPr>
                      <w:b/>
                      <w:snapToGrid w:val="0"/>
                      <w:sz w:val="16"/>
                      <w:szCs w:val="16"/>
                    </w:rPr>
                    <w:t xml:space="preserve">       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z w:val="16"/>
                      <w:szCs w:val="16"/>
                    </w:rPr>
                    <w:t>900 2070302003 0000 180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17 419,0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EF0B67" w:rsidRPr="00336AD9" w:rsidTr="008F66D1">
              <w:trPr>
                <w:trHeight w:val="124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napToGrid w:val="0"/>
                      <w:sz w:val="16"/>
                      <w:szCs w:val="16"/>
                    </w:rPr>
                    <w:t xml:space="preserve">        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6"/>
                      <w:szCs w:val="16"/>
                    </w:rPr>
                  </w:pPr>
                  <w:r w:rsidRPr="00336AD9">
                    <w:rPr>
                      <w:b/>
                      <w:sz w:val="16"/>
                      <w:szCs w:val="16"/>
                    </w:rPr>
                    <w:t>900 2186001003 0000 151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B67" w:rsidRPr="00336AD9" w:rsidRDefault="00EF0B67" w:rsidP="008F66D1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F0B67" w:rsidRPr="00336AD9" w:rsidRDefault="00EF0B67" w:rsidP="008F66D1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F0B67" w:rsidRPr="00336AD9" w:rsidRDefault="00EF0B67" w:rsidP="008F66D1">
                  <w:pPr>
                    <w:jc w:val="right"/>
                  </w:pPr>
                  <w:r w:rsidRPr="00336AD9">
                    <w:rPr>
                      <w:b/>
                      <w:sz w:val="18"/>
                      <w:szCs w:val="18"/>
                    </w:rPr>
                    <w:t>10 548,23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EF0B67" w:rsidRPr="00336AD9" w:rsidRDefault="00EF0B67" w:rsidP="008F66D1">
                  <w:pPr>
                    <w:jc w:val="right"/>
                  </w:pPr>
                  <w:r w:rsidRPr="00336AD9">
                    <w:rPr>
                      <w:b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EF0B67" w:rsidRPr="00336AD9" w:rsidRDefault="00EF0B67" w:rsidP="008F66D1">
            <w:pPr>
              <w:jc w:val="center"/>
              <w:rPr>
                <w:b/>
                <w:bCs/>
                <w:sz w:val="18"/>
                <w:szCs w:val="18"/>
              </w:rPr>
            </w:pPr>
            <w:r w:rsidRPr="00336AD9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  <w:p w:rsidR="00EF0B67" w:rsidRPr="00336AD9" w:rsidRDefault="00EF0B67" w:rsidP="008F66D1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36AD9">
              <w:rPr>
                <w:b/>
                <w:bCs/>
                <w:sz w:val="20"/>
                <w:szCs w:val="20"/>
              </w:rPr>
              <w:t xml:space="preserve">Расходы бюджета </w:t>
            </w:r>
          </w:p>
          <w:p w:rsidR="00EF0B67" w:rsidRPr="00336AD9" w:rsidRDefault="00EF0B67" w:rsidP="008F66D1">
            <w:pPr>
              <w:ind w:left="720"/>
              <w:rPr>
                <w:b/>
                <w:bCs/>
                <w:sz w:val="20"/>
                <w:szCs w:val="20"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828"/>
              <w:gridCol w:w="567"/>
              <w:gridCol w:w="2268"/>
              <w:gridCol w:w="1275"/>
              <w:gridCol w:w="1280"/>
              <w:gridCol w:w="1418"/>
            </w:tblGrid>
            <w:tr w:rsidR="00EF0B67" w:rsidRPr="00336AD9" w:rsidTr="008F66D1">
              <w:trPr>
                <w:trHeight w:val="516"/>
              </w:trPr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Код</w:t>
                  </w:r>
                  <w:r w:rsidRPr="00336AD9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336AD9">
                    <w:rPr>
                      <w:sz w:val="18"/>
                      <w:szCs w:val="18"/>
                    </w:rPr>
                    <w:t>стр</w:t>
                  </w:r>
                  <w:proofErr w:type="gramStart"/>
                  <w:r w:rsidRPr="00336AD9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336AD9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336AD9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336AD9">
                    <w:rPr>
                      <w:sz w:val="18"/>
                      <w:szCs w:val="18"/>
                    </w:rPr>
                    <w:t>ки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Код расхода</w:t>
                  </w:r>
                  <w:r w:rsidRPr="00336AD9">
                    <w:rPr>
                      <w:sz w:val="18"/>
                      <w:szCs w:val="18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Утвержденные</w:t>
                  </w:r>
                  <w:r w:rsidRPr="00336AD9">
                    <w:rPr>
                      <w:sz w:val="16"/>
                      <w:szCs w:val="16"/>
                    </w:rPr>
                    <w:br/>
                    <w:t>бюджетные</w:t>
                  </w:r>
                  <w:r w:rsidRPr="00336AD9">
                    <w:rPr>
                      <w:sz w:val="16"/>
                      <w:szCs w:val="16"/>
                    </w:rPr>
                    <w:br/>
                    <w:t>назначения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 xml:space="preserve">Неисполненные </w:t>
                  </w:r>
                  <w:r w:rsidRPr="00336AD9">
                    <w:rPr>
                      <w:sz w:val="16"/>
                      <w:szCs w:val="16"/>
                    </w:rPr>
                    <w:br/>
                    <w:t>назначения</w:t>
                  </w:r>
                </w:p>
              </w:tc>
            </w:tr>
            <w:tr w:rsidR="00EF0B67" w:rsidRPr="00336AD9" w:rsidTr="008F66D1">
              <w:trPr>
                <w:trHeight w:val="228"/>
              </w:trPr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F0B67" w:rsidRPr="00336AD9" w:rsidTr="008F66D1">
              <w:trPr>
                <w:trHeight w:val="27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36AD9">
                    <w:rPr>
                      <w:b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17 818 000,00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17 623 416,53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36AD9">
                    <w:rPr>
                      <w:b/>
                      <w:sz w:val="18"/>
                      <w:szCs w:val="18"/>
                    </w:rPr>
                    <w:t>194 583,47</w:t>
                  </w:r>
                </w:p>
              </w:tc>
            </w:tr>
            <w:tr w:rsidR="00EF0B67" w:rsidRPr="00336AD9" w:rsidTr="008F66D1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31А0100100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1 372 400,00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1 372 374,40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25,60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31А0100100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70 400,00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70 400,00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F0B67" w:rsidRPr="00336AD9" w:rsidTr="008F66D1">
              <w:trPr>
                <w:trHeight w:val="66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31А0100100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385 500,00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356 128,24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29 371,76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31А0100100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366 000,00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363 943,12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2 056,88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0102 35Г0101100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0103 31А0100200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151 500,00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151 446,00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54,00</w:t>
                  </w:r>
                </w:p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0103 33А0400100 880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2 160 000,00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2 160 000,00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F0B67" w:rsidRPr="00336AD9" w:rsidTr="008F66D1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31Б0100500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5 269 500,00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5 269 482,57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17,43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31Б0100500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218 600,00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218 076,00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524,00</w:t>
                  </w:r>
                </w:p>
              </w:tc>
            </w:tr>
            <w:tr w:rsidR="00EF0B67" w:rsidRPr="00336AD9" w:rsidTr="008F66D1">
              <w:trPr>
                <w:trHeight w:val="82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31Б0100500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1 261 400,00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1 218 342,25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43 057,75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31Б0100500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1 683 900,00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1 664 678,03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19 221,97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0104 35Г0101100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197 200,00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197 180,00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0111 32А0100000 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100 000,00</w:t>
                  </w:r>
                </w:p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0113 31Б0100400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86 100,00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86 100,00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0113 31Б0109900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45 000,00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0709 35Е0100500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600 000,00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0804 35Е0100500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2 003 100,00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2 002 986,00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114,00</w:t>
                  </w:r>
                </w:p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1001 35П0101500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552 200,00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552 199,92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0,08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1006 35П0101800 321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653 200.00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653 180,00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20,00</w:t>
                  </w:r>
                </w:p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1202 35Е0100300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EF0B67" w:rsidRPr="00336AD9" w:rsidTr="008F66D1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both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900 1204 35Е0100300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549 900,00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18"/>
                      <w:szCs w:val="18"/>
                    </w:rPr>
                  </w:pPr>
                  <w:r w:rsidRPr="00336AD9"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</w:tbl>
          <w:p w:rsidR="00EF0B67" w:rsidRPr="00336AD9" w:rsidRDefault="00EF0B67" w:rsidP="008F66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631" w:type="dxa"/>
              <w:tblInd w:w="384" w:type="dxa"/>
              <w:tblLayout w:type="fixed"/>
              <w:tblLook w:val="04A0"/>
            </w:tblPr>
            <w:tblGrid>
              <w:gridCol w:w="3261"/>
              <w:gridCol w:w="992"/>
              <w:gridCol w:w="1984"/>
              <w:gridCol w:w="1560"/>
              <w:gridCol w:w="1559"/>
              <w:gridCol w:w="1275"/>
            </w:tblGrid>
            <w:tr w:rsidR="00EF0B67" w:rsidRPr="00336AD9" w:rsidTr="008F66D1">
              <w:trPr>
                <w:trHeight w:val="276"/>
              </w:trPr>
              <w:tc>
                <w:tcPr>
                  <w:tcW w:w="93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36AD9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   3. Источники финансирования дефицитов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F0B67" w:rsidRPr="00336AD9" w:rsidTr="008F66D1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16"/>
                      <w:szCs w:val="16"/>
                    </w:rPr>
                  </w:pPr>
                  <w:r w:rsidRPr="00336A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F0B67" w:rsidRPr="00336AD9" w:rsidTr="008F66D1">
              <w:trPr>
                <w:trHeight w:val="230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 xml:space="preserve"> Наименование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Код</w:t>
                  </w:r>
                  <w:r w:rsidRPr="00336AD9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336AD9">
                    <w:rPr>
                      <w:sz w:val="20"/>
                      <w:szCs w:val="20"/>
                    </w:rPr>
                    <w:t>стр</w:t>
                  </w:r>
                  <w:proofErr w:type="gramStart"/>
                  <w:r w:rsidRPr="00336AD9">
                    <w:rPr>
                      <w:sz w:val="20"/>
                      <w:szCs w:val="20"/>
                    </w:rPr>
                    <w:t>о</w:t>
                  </w:r>
                  <w:proofErr w:type="spellEnd"/>
                  <w:r w:rsidRPr="00336AD9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336AD9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336AD9">
                    <w:rPr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Код источника</w:t>
                  </w:r>
                  <w:r w:rsidRPr="00336AD9">
                    <w:rPr>
                      <w:sz w:val="20"/>
                      <w:szCs w:val="20"/>
                    </w:rPr>
                    <w:br/>
                    <w:t>финансирования</w:t>
                  </w:r>
                  <w:r w:rsidRPr="00336AD9">
                    <w:rPr>
                      <w:sz w:val="20"/>
                      <w:szCs w:val="20"/>
                    </w:rPr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Утвержденные</w:t>
                  </w:r>
                  <w:r w:rsidRPr="00336AD9">
                    <w:rPr>
                      <w:sz w:val="20"/>
                      <w:szCs w:val="20"/>
                    </w:rPr>
                    <w:br/>
                    <w:t>бюджетные</w:t>
                  </w:r>
                  <w:r w:rsidRPr="00336AD9">
                    <w:rPr>
                      <w:sz w:val="20"/>
                      <w:szCs w:val="20"/>
                    </w:rPr>
                    <w:br/>
                    <w:t>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Неисполненные</w:t>
                  </w:r>
                  <w:r w:rsidRPr="00336AD9">
                    <w:rPr>
                      <w:sz w:val="20"/>
                      <w:szCs w:val="20"/>
                    </w:rPr>
                    <w:br/>
                    <w:t>назначения</w:t>
                  </w:r>
                </w:p>
              </w:tc>
            </w:tr>
            <w:tr w:rsidR="00EF0B67" w:rsidRPr="00336AD9" w:rsidTr="008F66D1">
              <w:trPr>
                <w:trHeight w:val="230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F0B67" w:rsidRPr="00336AD9" w:rsidTr="008F66D1">
              <w:trPr>
                <w:trHeight w:val="230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F0B67" w:rsidRPr="00336AD9" w:rsidTr="008F66D1">
              <w:trPr>
                <w:trHeight w:val="230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F0B67" w:rsidRPr="00336AD9" w:rsidTr="008F66D1">
              <w:trPr>
                <w:trHeight w:val="288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F0B67" w:rsidRPr="00336AD9" w:rsidTr="008F66D1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EF0B67" w:rsidRPr="00336AD9" w:rsidTr="008F66D1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 xml:space="preserve">Источники финансирования </w:t>
                  </w:r>
                  <w:r w:rsidRPr="00336AD9">
                    <w:rPr>
                      <w:b/>
                      <w:sz w:val="20"/>
                      <w:szCs w:val="20"/>
                    </w:rPr>
                    <w:br/>
                    <w:t>дефицита бюджета -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36AD9">
                    <w:rPr>
                      <w:b/>
                      <w:sz w:val="20"/>
                      <w:szCs w:val="20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-3 189 940,62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B67" w:rsidRPr="00336AD9" w:rsidRDefault="00EF0B67" w:rsidP="008F66D1"/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336AD9">
                    <w:rPr>
                      <w:b/>
                      <w:sz w:val="20"/>
                      <w:szCs w:val="20"/>
                    </w:rPr>
                    <w:t>-3 189 940,62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0B67" w:rsidRPr="00336AD9" w:rsidRDefault="00EF0B67" w:rsidP="008F66D1"/>
              </w:tc>
            </w:tr>
            <w:tr w:rsidR="00EF0B67" w:rsidRPr="00336AD9" w:rsidTr="008F66D1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увеличение остатков средств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-17 818 000,00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-20 826 609,91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36AD9">
                    <w:rPr>
                      <w:sz w:val="20"/>
                      <w:szCs w:val="20"/>
                    </w:rPr>
                    <w:t>x</w:t>
                  </w:r>
                  <w:proofErr w:type="spellEnd"/>
                </w:p>
              </w:tc>
            </w:tr>
            <w:tr w:rsidR="00EF0B67" w:rsidRPr="00336AD9" w:rsidTr="008F66D1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уменьшение остатков средств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17 818 000,00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right"/>
                    <w:rPr>
                      <w:sz w:val="20"/>
                      <w:szCs w:val="20"/>
                    </w:rPr>
                  </w:pPr>
                  <w:r w:rsidRPr="00336AD9">
                    <w:rPr>
                      <w:sz w:val="20"/>
                      <w:szCs w:val="20"/>
                    </w:rPr>
                    <w:t>17 636 669,29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0B67" w:rsidRPr="00336AD9" w:rsidRDefault="00EF0B67" w:rsidP="008F66D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36AD9">
                    <w:rPr>
                      <w:sz w:val="20"/>
                      <w:szCs w:val="20"/>
                    </w:rPr>
                    <w:t>x</w:t>
                  </w:r>
                  <w:proofErr w:type="spellEnd"/>
                </w:p>
              </w:tc>
            </w:tr>
          </w:tbl>
          <w:p w:rsidR="00EF0B67" w:rsidRPr="00336AD9" w:rsidRDefault="00EF0B67" w:rsidP="008F66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F0B67" w:rsidRPr="00336AD9" w:rsidRDefault="00EF0B67" w:rsidP="008F66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F0B67" w:rsidRPr="00336AD9" w:rsidRDefault="00EF0B67" w:rsidP="008F66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F0B67" w:rsidRPr="00336AD9" w:rsidRDefault="00EF0B67" w:rsidP="008F66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F0B67" w:rsidRPr="00336AD9" w:rsidRDefault="00EF0B67" w:rsidP="008F66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F0B67" w:rsidRPr="00336AD9" w:rsidRDefault="00EF0B67" w:rsidP="008F66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F0B67" w:rsidRPr="00336AD9" w:rsidRDefault="00EF0B67" w:rsidP="008F66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F0B67" w:rsidRPr="00336AD9" w:rsidRDefault="00EF0B67" w:rsidP="008F66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Default="00EF0B67" w:rsidP="00EF0B67">
      <w:pPr>
        <w:pStyle w:val="a9"/>
        <w:rPr>
          <w:szCs w:val="28"/>
          <w:lang w:val="en-US"/>
        </w:rPr>
      </w:pPr>
    </w:p>
    <w:p w:rsidR="00EF0B67" w:rsidRDefault="00EF0B67" w:rsidP="00EF0B67">
      <w:pPr>
        <w:pStyle w:val="a9"/>
        <w:rPr>
          <w:szCs w:val="28"/>
          <w:lang w:val="en-US"/>
        </w:rPr>
      </w:pPr>
    </w:p>
    <w:p w:rsidR="00EF0B67" w:rsidRDefault="00EF0B67" w:rsidP="00EF0B67">
      <w:pPr>
        <w:pStyle w:val="a9"/>
        <w:rPr>
          <w:szCs w:val="28"/>
          <w:lang w:val="en-US"/>
        </w:rPr>
      </w:pPr>
    </w:p>
    <w:p w:rsidR="00EF0B67" w:rsidRPr="00E82BAD" w:rsidRDefault="00EF0B67" w:rsidP="00EF0B67">
      <w:pPr>
        <w:pStyle w:val="a9"/>
        <w:rPr>
          <w:szCs w:val="28"/>
          <w:lang w:val="en-US"/>
        </w:rPr>
      </w:pP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lastRenderedPageBreak/>
        <w:t>Приложение 2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от</w:t>
      </w:r>
      <w:r>
        <w:rPr>
          <w:sz w:val="16"/>
          <w:szCs w:val="16"/>
        </w:rPr>
        <w:t>27.06.</w:t>
      </w:r>
      <w:r w:rsidRPr="00336AD9">
        <w:rPr>
          <w:sz w:val="16"/>
          <w:szCs w:val="16"/>
        </w:rPr>
        <w:t>2019 года №</w:t>
      </w:r>
      <w:r>
        <w:rPr>
          <w:sz w:val="16"/>
          <w:szCs w:val="16"/>
        </w:rPr>
        <w:t>08/01</w:t>
      </w: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p w:rsidR="00EF0B67" w:rsidRPr="00336AD9" w:rsidRDefault="00EF0B67" w:rsidP="00EF0B67">
      <w:pPr>
        <w:pStyle w:val="a9"/>
        <w:rPr>
          <w:szCs w:val="28"/>
        </w:rPr>
      </w:pPr>
    </w:p>
    <w:tbl>
      <w:tblPr>
        <w:tblW w:w="10356" w:type="dxa"/>
        <w:jc w:val="center"/>
        <w:tblInd w:w="100" w:type="dxa"/>
        <w:tblLook w:val="04A0"/>
      </w:tblPr>
      <w:tblGrid>
        <w:gridCol w:w="3240"/>
        <w:gridCol w:w="4880"/>
        <w:gridCol w:w="2236"/>
      </w:tblGrid>
      <w:tr w:rsidR="00EF0B67" w:rsidRPr="00336AD9" w:rsidTr="008F66D1">
        <w:trPr>
          <w:trHeight w:val="765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Доходы бюджета муниципального округа Преображенское</w:t>
            </w:r>
          </w:p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 xml:space="preserve"> по кодам классификации доходов бюджетов за 2018 год</w:t>
            </w:r>
          </w:p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</w:tr>
      <w:tr w:rsidR="00EF0B67" w:rsidRPr="00336AD9" w:rsidTr="008F66D1">
        <w:trPr>
          <w:trHeight w:val="465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EF0B67" w:rsidRPr="00336AD9" w:rsidTr="008F66D1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EF0B67" w:rsidRPr="00336AD9" w:rsidTr="008F66D1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18 625,4</w:t>
            </w:r>
          </w:p>
        </w:tc>
      </w:tr>
      <w:tr w:rsidR="00EF0B67" w:rsidRPr="00336AD9" w:rsidTr="008F66D1">
        <w:trPr>
          <w:trHeight w:val="31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18 625,4</w:t>
            </w:r>
          </w:p>
        </w:tc>
      </w:tr>
      <w:tr w:rsidR="00EF0B67" w:rsidRPr="00336AD9" w:rsidTr="008F66D1">
        <w:trPr>
          <w:trHeight w:val="61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1 01 0200001 0000 110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both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18 625,4</w:t>
            </w:r>
          </w:p>
        </w:tc>
      </w:tr>
      <w:tr w:rsidR="00EF0B67" w:rsidRPr="00336AD9" w:rsidTr="008F66D1">
        <w:trPr>
          <w:trHeight w:val="156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1 01 0201001 0000 110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</w:pPr>
            <w:r w:rsidRPr="00336AD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18 104,8</w:t>
            </w:r>
          </w:p>
        </w:tc>
      </w:tr>
      <w:tr w:rsidR="00EF0B67" w:rsidRPr="00336AD9" w:rsidTr="008F66D1">
        <w:trPr>
          <w:trHeight w:val="231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1 01 0202001 0000 110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</w:pPr>
            <w:r w:rsidRPr="00336AD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77,6</w:t>
            </w:r>
          </w:p>
        </w:tc>
      </w:tr>
      <w:tr w:rsidR="00EF0B67" w:rsidRPr="00336AD9" w:rsidTr="008F66D1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1 01 02003001 0000 110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both"/>
            </w:pPr>
            <w:r w:rsidRPr="00336AD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443,0</w:t>
            </w:r>
          </w:p>
        </w:tc>
      </w:tr>
      <w:tr w:rsidR="00EF0B67" w:rsidRPr="00336AD9" w:rsidTr="008F66D1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2 188,0</w:t>
            </w:r>
          </w:p>
        </w:tc>
      </w:tr>
      <w:tr w:rsidR="00EF0B67" w:rsidRPr="00336AD9" w:rsidTr="008F66D1">
        <w:trPr>
          <w:trHeight w:val="86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2 02 49999 03 0000 151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0B67" w:rsidRPr="00336AD9" w:rsidRDefault="00EF0B67" w:rsidP="008F66D1">
            <w:pPr>
              <w:jc w:val="both"/>
            </w:pPr>
            <w:r w:rsidRPr="00336AD9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2 160,0</w:t>
            </w:r>
          </w:p>
        </w:tc>
      </w:tr>
      <w:tr w:rsidR="00EF0B67" w:rsidRPr="00336AD9" w:rsidTr="008F66D1">
        <w:trPr>
          <w:trHeight w:val="86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2 07 03020 03 0000 180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0B67" w:rsidRPr="00336AD9" w:rsidRDefault="00EF0B67" w:rsidP="008F66D1">
            <w:pPr>
              <w:jc w:val="both"/>
              <w:rPr>
                <w:snapToGrid w:val="0"/>
              </w:rPr>
            </w:pPr>
            <w:r w:rsidRPr="00336AD9">
              <w:rPr>
                <w:snapToGrid w:val="0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 xml:space="preserve">  17,4</w:t>
            </w:r>
          </w:p>
        </w:tc>
      </w:tr>
      <w:tr w:rsidR="00EF0B67" w:rsidRPr="00336AD9" w:rsidTr="008F66D1">
        <w:trPr>
          <w:trHeight w:val="86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2 08 03000 03 0000 180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0B67" w:rsidRPr="00336AD9" w:rsidRDefault="00EF0B67" w:rsidP="008F66D1">
            <w:pPr>
              <w:jc w:val="both"/>
              <w:rPr>
                <w:snapToGrid w:val="0"/>
              </w:rPr>
            </w:pPr>
            <w:r w:rsidRPr="00336AD9">
              <w:rPr>
                <w:snapToGrid w:val="0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</w:rPr>
              <w:t>10,6</w:t>
            </w:r>
          </w:p>
        </w:tc>
      </w:tr>
    </w:tbl>
    <w:p w:rsidR="00EF0B67" w:rsidRPr="00336AD9" w:rsidRDefault="00EF0B67" w:rsidP="00EF0B67">
      <w:pPr>
        <w:pStyle w:val="a9"/>
        <w:rPr>
          <w:sz w:val="24"/>
          <w:szCs w:val="24"/>
        </w:rPr>
      </w:pP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lastRenderedPageBreak/>
        <w:t>Приложение 3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</w:t>
      </w:r>
      <w:r>
        <w:rPr>
          <w:sz w:val="16"/>
          <w:szCs w:val="16"/>
        </w:rPr>
        <w:t xml:space="preserve"> </w:t>
      </w:r>
      <w:r w:rsidRPr="00336AD9">
        <w:rPr>
          <w:sz w:val="16"/>
          <w:szCs w:val="16"/>
        </w:rPr>
        <w:t>округа Преображенское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от </w:t>
      </w:r>
      <w:r>
        <w:rPr>
          <w:sz w:val="16"/>
          <w:szCs w:val="16"/>
        </w:rPr>
        <w:t>27.06.</w:t>
      </w:r>
      <w:r w:rsidRPr="00336AD9">
        <w:rPr>
          <w:sz w:val="16"/>
          <w:szCs w:val="16"/>
        </w:rPr>
        <w:t>2019 года №</w:t>
      </w:r>
      <w:r>
        <w:rPr>
          <w:sz w:val="16"/>
          <w:szCs w:val="16"/>
        </w:rPr>
        <w:t>08/01</w:t>
      </w:r>
    </w:p>
    <w:p w:rsidR="00EF0B67" w:rsidRPr="00336AD9" w:rsidRDefault="00EF0B67" w:rsidP="00EF0B67">
      <w:pPr>
        <w:pStyle w:val="a9"/>
        <w:rPr>
          <w:sz w:val="24"/>
          <w:szCs w:val="24"/>
        </w:rPr>
      </w:pPr>
    </w:p>
    <w:p w:rsidR="00EF0B67" w:rsidRPr="00336AD9" w:rsidRDefault="00EF0B67" w:rsidP="00EF0B67">
      <w:pPr>
        <w:pStyle w:val="a9"/>
        <w:rPr>
          <w:sz w:val="20"/>
        </w:rPr>
      </w:pPr>
    </w:p>
    <w:tbl>
      <w:tblPr>
        <w:tblW w:w="10295" w:type="dxa"/>
        <w:jc w:val="center"/>
        <w:tblInd w:w="20" w:type="dxa"/>
        <w:tblLayout w:type="fixed"/>
        <w:tblLook w:val="04A0"/>
      </w:tblPr>
      <w:tblGrid>
        <w:gridCol w:w="3363"/>
        <w:gridCol w:w="1275"/>
        <w:gridCol w:w="993"/>
        <w:gridCol w:w="1275"/>
        <w:gridCol w:w="1458"/>
        <w:gridCol w:w="709"/>
        <w:gridCol w:w="1222"/>
      </w:tblGrid>
      <w:tr w:rsidR="00EF0B67" w:rsidRPr="00336AD9" w:rsidTr="008F66D1">
        <w:trPr>
          <w:trHeight w:val="750"/>
          <w:jc w:val="center"/>
        </w:trPr>
        <w:tc>
          <w:tcPr>
            <w:tcW w:w="10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Расходы бюджета муниципального округа Преображенское</w:t>
            </w:r>
          </w:p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 xml:space="preserve"> по ведомственной структуре расходов бюджета за 2018 год</w:t>
            </w:r>
          </w:p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</w:tr>
      <w:tr w:rsidR="00EF0B67" w:rsidRPr="00336AD9" w:rsidTr="008F66D1">
        <w:trPr>
          <w:trHeight w:val="619"/>
          <w:jc w:val="center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код</w:t>
            </w:r>
          </w:p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 xml:space="preserve">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EF0B67" w:rsidRPr="00336AD9" w:rsidTr="008F66D1">
        <w:trPr>
          <w:trHeight w:val="495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  <w:r w:rsidRPr="00336AD9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EF0B67" w:rsidRPr="00AC7C4F" w:rsidTr="008F66D1">
        <w:trPr>
          <w:trHeight w:val="33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Всего по ведомству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17 623,4</w:t>
            </w:r>
          </w:p>
        </w:tc>
      </w:tr>
      <w:tr w:rsidR="00EF0B67" w:rsidRPr="00AC7C4F" w:rsidTr="008F66D1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13 225,1</w:t>
            </w:r>
          </w:p>
        </w:tc>
      </w:tr>
      <w:tr w:rsidR="00EF0B67" w:rsidRPr="00AC7C4F" w:rsidTr="008F66D1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2 214,8</w:t>
            </w:r>
          </w:p>
        </w:tc>
      </w:tr>
      <w:tr w:rsidR="00EF0B67" w:rsidRPr="00AC7C4F" w:rsidTr="008F66D1">
        <w:trPr>
          <w:trHeight w:val="58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2 214,8</w:t>
            </w:r>
          </w:p>
        </w:tc>
      </w:tr>
      <w:tr w:rsidR="00EF0B67" w:rsidRPr="00AC7C4F" w:rsidTr="008F66D1">
        <w:trPr>
          <w:trHeight w:val="68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1 798,9</w:t>
            </w:r>
          </w:p>
        </w:tc>
      </w:tr>
      <w:tr w:rsidR="00EF0B67" w:rsidRPr="00AC7C4F" w:rsidTr="008F66D1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 xml:space="preserve">  363,9</w:t>
            </w:r>
          </w:p>
        </w:tc>
      </w:tr>
      <w:tr w:rsidR="00EF0B67" w:rsidRPr="00AC7C4F" w:rsidTr="008F66D1">
        <w:trPr>
          <w:trHeight w:val="88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 xml:space="preserve">  52,0</w:t>
            </w:r>
          </w:p>
        </w:tc>
      </w:tr>
      <w:tr w:rsidR="00EF0B67" w:rsidRPr="00AC7C4F" w:rsidTr="008F66D1">
        <w:trPr>
          <w:trHeight w:val="12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2 311,4</w:t>
            </w:r>
          </w:p>
        </w:tc>
      </w:tr>
      <w:tr w:rsidR="00EF0B67" w:rsidRPr="00AC7C4F" w:rsidTr="008F66D1">
        <w:trPr>
          <w:trHeight w:val="9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2 311,4</w:t>
            </w:r>
          </w:p>
        </w:tc>
      </w:tr>
      <w:tr w:rsidR="00EF0B67" w:rsidRPr="00AC7C4F" w:rsidTr="008F66D1">
        <w:trPr>
          <w:trHeight w:val="111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151,4</w:t>
            </w:r>
          </w:p>
        </w:tc>
      </w:tr>
      <w:tr w:rsidR="00EF0B67" w:rsidRPr="00AC7C4F" w:rsidTr="008F66D1">
        <w:trPr>
          <w:trHeight w:val="21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Межбюджетные  трансферты бюджетам муниципальным округом в целях повышения эффективности осуществления советами депутатов муниципальных округов,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2 160,0</w:t>
            </w:r>
          </w:p>
        </w:tc>
      </w:tr>
      <w:tr w:rsidR="00EF0B67" w:rsidRPr="00AC7C4F" w:rsidTr="008F66D1">
        <w:trPr>
          <w:trHeight w:val="3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2 160,0</w:t>
            </w:r>
          </w:p>
        </w:tc>
      </w:tr>
      <w:tr w:rsidR="00EF0B67" w:rsidRPr="00AC7C4F" w:rsidTr="008F66D1">
        <w:trPr>
          <w:trHeight w:val="16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AC7C4F">
              <w:rPr>
                <w:sz w:val="22"/>
                <w:szCs w:val="22"/>
              </w:rPr>
              <w:t xml:space="preserve">   </w:t>
            </w:r>
            <w:r w:rsidRPr="00AC7C4F"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11239,4</w:t>
            </w:r>
          </w:p>
        </w:tc>
      </w:tr>
      <w:tr w:rsidR="00EF0B67" w:rsidRPr="00AC7C4F" w:rsidTr="008F66D1">
        <w:trPr>
          <w:trHeight w:val="160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Обеспечение деятельности администрации/аппарата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8 567,8</w:t>
            </w:r>
          </w:p>
        </w:tc>
      </w:tr>
      <w:tr w:rsidR="00EF0B67" w:rsidRPr="00AC7C4F" w:rsidTr="008F66D1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6 705,9</w:t>
            </w:r>
          </w:p>
        </w:tc>
      </w:tr>
      <w:tr w:rsidR="00EF0B67" w:rsidRPr="00AC7C4F" w:rsidTr="008F66D1">
        <w:trPr>
          <w:trHeight w:val="76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1 664,7</w:t>
            </w:r>
          </w:p>
        </w:tc>
      </w:tr>
      <w:tr w:rsidR="00EF0B67" w:rsidRPr="00AC7C4F" w:rsidTr="008F66D1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197,2</w:t>
            </w:r>
          </w:p>
        </w:tc>
      </w:tr>
      <w:tr w:rsidR="00EF0B67" w:rsidRPr="00AC7C4F" w:rsidTr="008F66D1">
        <w:trPr>
          <w:trHeight w:val="2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0,0</w:t>
            </w:r>
          </w:p>
        </w:tc>
      </w:tr>
      <w:tr w:rsidR="00EF0B67" w:rsidRPr="00AC7C4F" w:rsidTr="008F66D1">
        <w:trPr>
          <w:trHeight w:val="7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0,0</w:t>
            </w:r>
          </w:p>
        </w:tc>
      </w:tr>
      <w:tr w:rsidR="00EF0B67" w:rsidRPr="00AC7C4F" w:rsidTr="008F66D1">
        <w:trPr>
          <w:trHeight w:val="21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0,0</w:t>
            </w:r>
          </w:p>
        </w:tc>
      </w:tr>
      <w:tr w:rsidR="00EF0B67" w:rsidRPr="00AC7C4F" w:rsidTr="008F66D1">
        <w:trPr>
          <w:trHeight w:val="34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131,1</w:t>
            </w:r>
          </w:p>
        </w:tc>
      </w:tr>
      <w:tr w:rsidR="00EF0B67" w:rsidRPr="00AC7C4F" w:rsidTr="008F66D1">
        <w:trPr>
          <w:trHeight w:val="10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AC7C4F">
              <w:rPr>
                <w:b/>
                <w:bCs/>
                <w:iCs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86,1</w:t>
            </w:r>
          </w:p>
        </w:tc>
      </w:tr>
      <w:tr w:rsidR="00EF0B67" w:rsidRPr="00AC7C4F" w:rsidTr="008F66D1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86,1</w:t>
            </w:r>
          </w:p>
        </w:tc>
      </w:tr>
      <w:tr w:rsidR="00EF0B67" w:rsidRPr="00AC7C4F" w:rsidTr="008F66D1">
        <w:trPr>
          <w:trHeight w:val="4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45,0</w:t>
            </w:r>
          </w:p>
        </w:tc>
      </w:tr>
      <w:tr w:rsidR="00EF0B67" w:rsidRPr="00AC7C4F" w:rsidTr="008F66D1">
        <w:trPr>
          <w:trHeight w:val="98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45,0</w:t>
            </w:r>
          </w:p>
        </w:tc>
      </w:tr>
      <w:tr w:rsidR="00EF0B67" w:rsidRPr="00AC7C4F" w:rsidTr="008F66D1">
        <w:trPr>
          <w:trHeight w:val="29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600,0</w:t>
            </w:r>
          </w:p>
        </w:tc>
      </w:tr>
      <w:tr w:rsidR="00EF0B67" w:rsidRPr="00AC7C4F" w:rsidTr="008F66D1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600,0</w:t>
            </w:r>
          </w:p>
        </w:tc>
      </w:tr>
      <w:tr w:rsidR="00EF0B67" w:rsidRPr="00AC7C4F" w:rsidTr="008F66D1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iCs/>
              </w:rPr>
            </w:pPr>
            <w:r w:rsidRPr="00AC7C4F">
              <w:rPr>
                <w:b/>
                <w:iCs/>
                <w:sz w:val="22"/>
                <w:szCs w:val="22"/>
              </w:rPr>
              <w:t>600,0</w:t>
            </w:r>
          </w:p>
        </w:tc>
      </w:tr>
      <w:tr w:rsidR="00EF0B67" w:rsidRPr="00AC7C4F" w:rsidTr="008F66D1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 xml:space="preserve">Иные закупки товаров, работ и </w:t>
            </w:r>
            <w:r w:rsidRPr="00AC7C4F">
              <w:rPr>
                <w:iCs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600,0</w:t>
            </w:r>
          </w:p>
        </w:tc>
      </w:tr>
      <w:tr w:rsidR="00EF0B67" w:rsidRPr="00AC7C4F" w:rsidTr="008F66D1">
        <w:trPr>
          <w:trHeight w:val="19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2 003,0</w:t>
            </w:r>
          </w:p>
        </w:tc>
      </w:tr>
      <w:tr w:rsidR="00EF0B67" w:rsidRPr="00AC7C4F" w:rsidTr="008F66D1">
        <w:trPr>
          <w:trHeight w:val="48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2 003,0</w:t>
            </w:r>
          </w:p>
        </w:tc>
      </w:tr>
      <w:tr w:rsidR="00EF0B67" w:rsidRPr="00AC7C4F" w:rsidTr="008F66D1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2 003,0</w:t>
            </w:r>
          </w:p>
        </w:tc>
      </w:tr>
      <w:tr w:rsidR="00EF0B67" w:rsidRPr="00AC7C4F" w:rsidTr="008F66D1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2 003,0</w:t>
            </w:r>
          </w:p>
        </w:tc>
      </w:tr>
      <w:tr w:rsidR="00EF0B67" w:rsidRPr="00AC7C4F" w:rsidTr="008F66D1">
        <w:trPr>
          <w:trHeight w:val="22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1 205,4</w:t>
            </w:r>
          </w:p>
        </w:tc>
      </w:tr>
      <w:tr w:rsidR="00EF0B67" w:rsidRPr="00AC7C4F" w:rsidTr="008F66D1">
        <w:trPr>
          <w:trHeight w:val="33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552,2</w:t>
            </w:r>
          </w:p>
        </w:tc>
      </w:tr>
      <w:tr w:rsidR="00EF0B67" w:rsidRPr="00AC7C4F" w:rsidTr="008F66D1">
        <w:trPr>
          <w:trHeight w:val="5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C7C4F">
              <w:rPr>
                <w:b/>
                <w:bCs/>
                <w:iCs/>
                <w:sz w:val="23"/>
                <w:szCs w:val="23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552,2</w:t>
            </w:r>
          </w:p>
        </w:tc>
      </w:tr>
      <w:tr w:rsidR="00EF0B67" w:rsidRPr="00AC7C4F" w:rsidTr="008F66D1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  <w:sz w:val="23"/>
                <w:szCs w:val="23"/>
              </w:rPr>
            </w:pPr>
            <w:r w:rsidRPr="00AC7C4F">
              <w:rPr>
                <w:iCs/>
                <w:sz w:val="23"/>
                <w:szCs w:val="23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552,2</w:t>
            </w:r>
          </w:p>
        </w:tc>
      </w:tr>
      <w:tr w:rsidR="00EF0B67" w:rsidRPr="00AC7C4F" w:rsidTr="008F66D1">
        <w:trPr>
          <w:trHeight w:val="55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653,2</w:t>
            </w:r>
          </w:p>
        </w:tc>
      </w:tr>
      <w:tr w:rsidR="00EF0B67" w:rsidRPr="00AC7C4F" w:rsidTr="008F66D1">
        <w:trPr>
          <w:trHeight w:val="64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C7C4F">
              <w:rPr>
                <w:b/>
                <w:bCs/>
                <w:iCs/>
                <w:sz w:val="23"/>
                <w:szCs w:val="23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653,2</w:t>
            </w:r>
          </w:p>
        </w:tc>
      </w:tr>
      <w:tr w:rsidR="00EF0B67" w:rsidRPr="00AC7C4F" w:rsidTr="008F66D1">
        <w:trPr>
          <w:trHeight w:val="8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  <w:sz w:val="23"/>
                <w:szCs w:val="23"/>
              </w:rPr>
            </w:pPr>
            <w:r w:rsidRPr="00AC7C4F">
              <w:rPr>
                <w:iCs/>
                <w:sz w:val="23"/>
                <w:szCs w:val="23"/>
              </w:rPr>
              <w:t>35П010180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653,2</w:t>
            </w:r>
          </w:p>
        </w:tc>
      </w:tr>
      <w:tr w:rsidR="00EF0B67" w:rsidRPr="00AC7C4F" w:rsidTr="008F66D1">
        <w:trPr>
          <w:trHeight w:val="5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589,9</w:t>
            </w:r>
          </w:p>
        </w:tc>
      </w:tr>
      <w:tr w:rsidR="00EF0B67" w:rsidRPr="00AC7C4F" w:rsidTr="008F66D1">
        <w:trPr>
          <w:trHeight w:val="52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40,0</w:t>
            </w:r>
          </w:p>
        </w:tc>
      </w:tr>
      <w:tr w:rsidR="00EF0B67" w:rsidRPr="00AC7C4F" w:rsidTr="008F66D1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40,0</w:t>
            </w:r>
          </w:p>
        </w:tc>
      </w:tr>
      <w:tr w:rsidR="00EF0B67" w:rsidRPr="00AC7C4F" w:rsidTr="008F66D1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</w:rPr>
            </w:pPr>
            <w:r w:rsidRPr="00AC7C4F"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40,0</w:t>
            </w:r>
          </w:p>
        </w:tc>
      </w:tr>
      <w:tr w:rsidR="00EF0B67" w:rsidRPr="00AC7C4F" w:rsidTr="008F66D1">
        <w:trPr>
          <w:trHeight w:val="26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549,9</w:t>
            </w:r>
          </w:p>
        </w:tc>
      </w:tr>
      <w:tr w:rsidR="00EF0B67" w:rsidRPr="00AC7C4F" w:rsidTr="008F66D1">
        <w:trPr>
          <w:trHeight w:val="44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  <w:iCs/>
              </w:rPr>
            </w:pPr>
            <w:r w:rsidRPr="00AC7C4F">
              <w:rPr>
                <w:b/>
                <w:bCs/>
                <w:iCs/>
              </w:rPr>
              <w:t>549,9</w:t>
            </w:r>
          </w:p>
        </w:tc>
      </w:tr>
      <w:tr w:rsidR="00EF0B67" w:rsidRPr="00AC7C4F" w:rsidTr="008F66D1">
        <w:trPr>
          <w:trHeight w:val="8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iCs/>
                <w:sz w:val="20"/>
                <w:szCs w:val="20"/>
              </w:rPr>
            </w:pPr>
            <w:r w:rsidRPr="00AC7C4F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</w:pPr>
            <w:r w:rsidRPr="00AC7C4F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iCs/>
              </w:rPr>
            </w:pPr>
            <w:r w:rsidRPr="00AC7C4F">
              <w:rPr>
                <w:iCs/>
              </w:rPr>
              <w:t>549,9</w:t>
            </w:r>
          </w:p>
        </w:tc>
      </w:tr>
      <w:tr w:rsidR="00EF0B67" w:rsidRPr="00AC7C4F" w:rsidTr="008F66D1">
        <w:trPr>
          <w:trHeight w:val="37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both"/>
              <w:rPr>
                <w:b/>
                <w:bCs/>
              </w:rPr>
            </w:pPr>
            <w:r w:rsidRPr="00AC7C4F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B67" w:rsidRPr="00AC7C4F" w:rsidRDefault="00EF0B67" w:rsidP="008F66D1">
            <w:pPr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17 623,4</w:t>
            </w:r>
          </w:p>
        </w:tc>
      </w:tr>
    </w:tbl>
    <w:p w:rsidR="00EF0B67" w:rsidRPr="00AC7C4F" w:rsidRDefault="00EF0B67" w:rsidP="00EF0B67">
      <w:pPr>
        <w:pStyle w:val="a9"/>
        <w:rPr>
          <w:sz w:val="24"/>
          <w:szCs w:val="24"/>
        </w:rPr>
      </w:pPr>
    </w:p>
    <w:p w:rsidR="00EF0B67" w:rsidRPr="00AC7C4F" w:rsidRDefault="00EF0B67" w:rsidP="00EF0B67">
      <w:pPr>
        <w:pStyle w:val="a9"/>
        <w:rPr>
          <w:sz w:val="24"/>
          <w:szCs w:val="24"/>
        </w:rPr>
      </w:pPr>
    </w:p>
    <w:p w:rsidR="00EF0B67" w:rsidRPr="00AC7C4F" w:rsidRDefault="00EF0B67" w:rsidP="00EF0B67">
      <w:pPr>
        <w:pStyle w:val="a9"/>
        <w:rPr>
          <w:sz w:val="24"/>
          <w:szCs w:val="24"/>
        </w:rPr>
      </w:pPr>
    </w:p>
    <w:p w:rsidR="00EF0B67" w:rsidRDefault="00EF0B67" w:rsidP="00EF0B67">
      <w:pPr>
        <w:pStyle w:val="a9"/>
        <w:ind w:left="6804"/>
        <w:rPr>
          <w:sz w:val="16"/>
          <w:szCs w:val="16"/>
        </w:rPr>
      </w:pPr>
    </w:p>
    <w:p w:rsidR="00EF0B67" w:rsidRDefault="00EF0B67" w:rsidP="00EF0B67">
      <w:pPr>
        <w:pStyle w:val="a9"/>
        <w:ind w:left="6804"/>
        <w:rPr>
          <w:sz w:val="16"/>
          <w:szCs w:val="16"/>
        </w:rPr>
      </w:pPr>
    </w:p>
    <w:p w:rsidR="00EF0B67" w:rsidRDefault="00EF0B67" w:rsidP="00EF0B67">
      <w:pPr>
        <w:pStyle w:val="a9"/>
        <w:ind w:left="6804"/>
        <w:rPr>
          <w:sz w:val="16"/>
          <w:szCs w:val="16"/>
        </w:rPr>
      </w:pPr>
    </w:p>
    <w:p w:rsidR="00EF0B67" w:rsidRDefault="00EF0B67" w:rsidP="00EF0B67">
      <w:pPr>
        <w:pStyle w:val="a9"/>
        <w:ind w:left="6804"/>
        <w:rPr>
          <w:sz w:val="16"/>
          <w:szCs w:val="16"/>
        </w:rPr>
      </w:pPr>
    </w:p>
    <w:p w:rsidR="00EF0B67" w:rsidRDefault="00EF0B67" w:rsidP="00EF0B67">
      <w:pPr>
        <w:pStyle w:val="a9"/>
        <w:ind w:left="6804"/>
        <w:rPr>
          <w:sz w:val="16"/>
          <w:szCs w:val="16"/>
        </w:rPr>
      </w:pPr>
    </w:p>
    <w:p w:rsidR="00EF0B67" w:rsidRDefault="00EF0B67" w:rsidP="00EF0B67">
      <w:pPr>
        <w:pStyle w:val="a9"/>
        <w:ind w:left="6804"/>
        <w:rPr>
          <w:sz w:val="16"/>
          <w:szCs w:val="16"/>
        </w:rPr>
      </w:pPr>
    </w:p>
    <w:p w:rsidR="00EF0B67" w:rsidRDefault="00EF0B67" w:rsidP="00EF0B67">
      <w:pPr>
        <w:pStyle w:val="a9"/>
        <w:ind w:left="6804"/>
        <w:rPr>
          <w:sz w:val="16"/>
          <w:szCs w:val="16"/>
        </w:rPr>
      </w:pPr>
    </w:p>
    <w:p w:rsidR="00EF0B67" w:rsidRDefault="00EF0B67" w:rsidP="00EF0B67">
      <w:pPr>
        <w:pStyle w:val="a9"/>
        <w:ind w:left="6804"/>
        <w:rPr>
          <w:sz w:val="16"/>
          <w:szCs w:val="16"/>
        </w:rPr>
      </w:pPr>
    </w:p>
    <w:p w:rsidR="00EF0B67" w:rsidRDefault="00EF0B67" w:rsidP="00EF0B67">
      <w:pPr>
        <w:pStyle w:val="a9"/>
        <w:ind w:left="6804"/>
        <w:rPr>
          <w:sz w:val="16"/>
          <w:szCs w:val="16"/>
        </w:rPr>
      </w:pP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lastRenderedPageBreak/>
        <w:t>Приложение 4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от </w:t>
      </w:r>
      <w:r>
        <w:rPr>
          <w:sz w:val="16"/>
          <w:szCs w:val="16"/>
        </w:rPr>
        <w:t>27.06.</w:t>
      </w:r>
      <w:r w:rsidRPr="00336AD9">
        <w:rPr>
          <w:sz w:val="16"/>
          <w:szCs w:val="16"/>
        </w:rPr>
        <w:t>2019 года №</w:t>
      </w:r>
      <w:r>
        <w:rPr>
          <w:sz w:val="16"/>
          <w:szCs w:val="16"/>
        </w:rPr>
        <w:t>08/01</w:t>
      </w:r>
    </w:p>
    <w:p w:rsidR="00EF0B67" w:rsidRPr="00336AD9" w:rsidRDefault="00EF0B67" w:rsidP="00EF0B67">
      <w:pPr>
        <w:pStyle w:val="a9"/>
        <w:rPr>
          <w:sz w:val="24"/>
          <w:szCs w:val="24"/>
        </w:rPr>
      </w:pPr>
    </w:p>
    <w:p w:rsidR="00EF0B67" w:rsidRPr="00336AD9" w:rsidRDefault="00EF0B67" w:rsidP="00EF0B67">
      <w:pPr>
        <w:pStyle w:val="a9"/>
        <w:rPr>
          <w:sz w:val="20"/>
        </w:rPr>
      </w:pPr>
    </w:p>
    <w:tbl>
      <w:tblPr>
        <w:tblW w:w="1038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986"/>
        <w:gridCol w:w="1276"/>
        <w:gridCol w:w="1275"/>
        <w:gridCol w:w="1843"/>
      </w:tblGrid>
      <w:tr w:rsidR="00EF0B67" w:rsidRPr="00336AD9" w:rsidTr="008F66D1">
        <w:trPr>
          <w:trHeight w:val="919"/>
          <w:jc w:val="center"/>
        </w:trPr>
        <w:tc>
          <w:tcPr>
            <w:tcW w:w="10380" w:type="dxa"/>
            <w:gridSpan w:val="4"/>
            <w:tcBorders>
              <w:bottom w:val="single" w:sz="4" w:space="0" w:color="auto"/>
            </w:tcBorders>
          </w:tcPr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</w:p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Расходы бюджета муниципального округа Преображенское</w:t>
            </w:r>
          </w:p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 xml:space="preserve"> по разделам и подразделам классификации расходов бюджетов </w:t>
            </w:r>
          </w:p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за 2018 год</w:t>
            </w:r>
          </w:p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EF0B67" w:rsidRPr="00336AD9" w:rsidTr="008F66D1">
        <w:trPr>
          <w:trHeight w:val="514"/>
          <w:jc w:val="center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7" w:rsidRPr="00336AD9" w:rsidRDefault="00EF0B67" w:rsidP="008F66D1">
            <w:pPr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Сумма,</w:t>
            </w:r>
          </w:p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тыс. руб.</w:t>
            </w:r>
          </w:p>
        </w:tc>
      </w:tr>
      <w:tr w:rsidR="00EF0B67" w:rsidRPr="00336AD9" w:rsidTr="008F66D1">
        <w:trPr>
          <w:trHeight w:val="257"/>
          <w:jc w:val="center"/>
        </w:trPr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Факт</w:t>
            </w:r>
          </w:p>
        </w:tc>
      </w:tr>
      <w:tr w:rsidR="00EF0B67" w:rsidRPr="00336AD9" w:rsidTr="008F66D1">
        <w:trPr>
          <w:trHeight w:val="3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336AD9" w:rsidRDefault="00EF0B67" w:rsidP="008F66D1">
            <w:pPr>
              <w:adjustRightInd w:val="0"/>
              <w:jc w:val="both"/>
            </w:pPr>
            <w:r w:rsidRPr="00336AD9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336AD9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336AD9">
              <w:rPr>
                <w:b/>
                <w:bCs/>
              </w:rPr>
              <w:t>13 225,1</w:t>
            </w:r>
          </w:p>
        </w:tc>
      </w:tr>
      <w:tr w:rsidR="00EF0B67" w:rsidRPr="00336AD9" w:rsidTr="008F66D1">
        <w:trPr>
          <w:trHeight w:val="83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</w:rPr>
            </w:pPr>
            <w:r w:rsidRPr="00AC7C4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2 214,8</w:t>
            </w:r>
          </w:p>
        </w:tc>
      </w:tr>
      <w:tr w:rsidR="00EF0B67" w:rsidRPr="00336AD9" w:rsidTr="008F66D1">
        <w:trPr>
          <w:trHeight w:val="83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</w:rPr>
            </w:pPr>
            <w:r w:rsidRPr="00AC7C4F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EF0B67" w:rsidRPr="00AC7C4F" w:rsidRDefault="00EF0B67" w:rsidP="008F66D1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2 311,4</w:t>
            </w:r>
          </w:p>
        </w:tc>
      </w:tr>
      <w:tr w:rsidR="00EF0B67" w:rsidRPr="00336AD9" w:rsidTr="008F66D1">
        <w:trPr>
          <w:trHeight w:val="117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</w:rPr>
            </w:pPr>
            <w:r w:rsidRPr="00AC7C4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8 567,8</w:t>
            </w:r>
          </w:p>
        </w:tc>
      </w:tr>
      <w:tr w:rsidR="00EF0B67" w:rsidRPr="00336AD9" w:rsidTr="008F66D1">
        <w:trPr>
          <w:trHeight w:val="56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     0,0</w:t>
            </w:r>
          </w:p>
        </w:tc>
      </w:tr>
      <w:tr w:rsidR="00EF0B67" w:rsidRPr="00336AD9" w:rsidTr="008F66D1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</w:rPr>
            </w:pPr>
            <w:r w:rsidRPr="00AC7C4F">
              <w:rPr>
                <w:bCs/>
              </w:rPr>
              <w:t>Другие общегосударственные вопросы</w:t>
            </w:r>
          </w:p>
          <w:p w:rsidR="00EF0B67" w:rsidRPr="00AC7C4F" w:rsidRDefault="00EF0B67" w:rsidP="008F66D1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 xml:space="preserve">  131,1</w:t>
            </w:r>
          </w:p>
        </w:tc>
      </w:tr>
      <w:tr w:rsidR="00EF0B67" w:rsidRPr="00336AD9" w:rsidTr="008F66D1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Образование</w:t>
            </w:r>
          </w:p>
          <w:p w:rsidR="00EF0B67" w:rsidRPr="00AC7C4F" w:rsidRDefault="00EF0B67" w:rsidP="008F66D1">
            <w:pPr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 xml:space="preserve">  600,0</w:t>
            </w:r>
          </w:p>
        </w:tc>
      </w:tr>
      <w:tr w:rsidR="00EF0B67" w:rsidRPr="00336AD9" w:rsidTr="008F66D1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</w:pPr>
            <w:r w:rsidRPr="00AC7C4F">
              <w:t>Другие вопросы в области образования</w:t>
            </w:r>
          </w:p>
          <w:p w:rsidR="00EF0B67" w:rsidRPr="00AC7C4F" w:rsidRDefault="00EF0B67" w:rsidP="008F66D1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</w:rPr>
            </w:pPr>
            <w:r w:rsidRPr="00AC7C4F">
              <w:rPr>
                <w:bCs/>
              </w:rPr>
              <w:t xml:space="preserve">  600,0</w:t>
            </w:r>
          </w:p>
        </w:tc>
      </w:tr>
      <w:tr w:rsidR="00EF0B67" w:rsidRPr="00336AD9" w:rsidTr="008F66D1">
        <w:trPr>
          <w:trHeight w:val="27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Культура, кинематография</w:t>
            </w:r>
          </w:p>
          <w:p w:rsidR="00EF0B67" w:rsidRPr="00AC7C4F" w:rsidRDefault="00EF0B67" w:rsidP="008F66D1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2 003,0</w:t>
            </w:r>
          </w:p>
        </w:tc>
      </w:tr>
      <w:tr w:rsidR="00EF0B67" w:rsidRPr="00336AD9" w:rsidTr="008F66D1">
        <w:trPr>
          <w:trHeight w:val="26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Другие вопросы в области культуры, кинематографии</w:t>
            </w:r>
          </w:p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2 003,0</w:t>
            </w:r>
          </w:p>
        </w:tc>
      </w:tr>
      <w:tr w:rsidR="00EF0B67" w:rsidRPr="00336AD9" w:rsidTr="008F66D1">
        <w:trPr>
          <w:trHeight w:val="2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Социальная политика</w:t>
            </w:r>
          </w:p>
          <w:p w:rsidR="00EF0B67" w:rsidRPr="00AC7C4F" w:rsidRDefault="00EF0B67" w:rsidP="008F66D1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1 205,4</w:t>
            </w:r>
          </w:p>
        </w:tc>
      </w:tr>
      <w:tr w:rsidR="00EF0B67" w:rsidRPr="00336AD9" w:rsidTr="008F66D1">
        <w:trPr>
          <w:trHeight w:val="26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Пенсионное обеспечение</w:t>
            </w:r>
          </w:p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 552,2</w:t>
            </w:r>
          </w:p>
        </w:tc>
      </w:tr>
      <w:tr w:rsidR="00EF0B67" w:rsidRPr="00336AD9" w:rsidTr="008F66D1">
        <w:trPr>
          <w:trHeight w:val="249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Другие вопросы в области социальной политики</w:t>
            </w:r>
          </w:p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 653,2</w:t>
            </w:r>
          </w:p>
        </w:tc>
      </w:tr>
      <w:tr w:rsidR="00EF0B67" w:rsidRPr="00336AD9" w:rsidTr="008F66D1">
        <w:trPr>
          <w:trHeight w:val="25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Средства массовой информации</w:t>
            </w:r>
          </w:p>
          <w:p w:rsidR="00EF0B67" w:rsidRPr="00AC7C4F" w:rsidRDefault="00EF0B67" w:rsidP="008F66D1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 xml:space="preserve">   589,9</w:t>
            </w:r>
          </w:p>
        </w:tc>
      </w:tr>
      <w:tr w:rsidR="00EF0B67" w:rsidRPr="00336AD9" w:rsidTr="008F66D1">
        <w:trPr>
          <w:trHeight w:val="2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Периодическая печать и издательства</w:t>
            </w:r>
          </w:p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   40,0</w:t>
            </w:r>
          </w:p>
        </w:tc>
      </w:tr>
      <w:tr w:rsidR="00EF0B67" w:rsidRPr="00336AD9" w:rsidTr="008F66D1">
        <w:trPr>
          <w:trHeight w:val="24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  <w:r w:rsidRPr="00AC7C4F">
              <w:rPr>
                <w:bCs/>
                <w:iCs/>
              </w:rPr>
              <w:t>Периодические издания</w:t>
            </w:r>
          </w:p>
          <w:p w:rsidR="00EF0B67" w:rsidRPr="00AC7C4F" w:rsidRDefault="00EF0B67" w:rsidP="008F66D1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Cs/>
                <w:iCs/>
              </w:rPr>
            </w:pPr>
            <w:r w:rsidRPr="00AC7C4F">
              <w:rPr>
                <w:bCs/>
                <w:iCs/>
              </w:rPr>
              <w:t xml:space="preserve">  549,9</w:t>
            </w:r>
          </w:p>
        </w:tc>
      </w:tr>
      <w:tr w:rsidR="00EF0B67" w:rsidRPr="00336AD9" w:rsidTr="008F66D1">
        <w:trPr>
          <w:trHeight w:val="3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both"/>
              <w:rPr>
                <w:b/>
                <w:bCs/>
              </w:rPr>
            </w:pPr>
            <w:r w:rsidRPr="00AC7C4F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B67" w:rsidRPr="00AC7C4F" w:rsidRDefault="00EF0B67" w:rsidP="008F66D1">
            <w:pPr>
              <w:adjustRightInd w:val="0"/>
              <w:jc w:val="center"/>
              <w:rPr>
                <w:b/>
                <w:bCs/>
              </w:rPr>
            </w:pPr>
            <w:r w:rsidRPr="00AC7C4F">
              <w:rPr>
                <w:b/>
                <w:bCs/>
              </w:rPr>
              <w:t>17 623,4</w:t>
            </w:r>
          </w:p>
        </w:tc>
      </w:tr>
    </w:tbl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lastRenderedPageBreak/>
        <w:t>Приложение 5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к решению Совета депутатов 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>муниципального округа Преображенское</w:t>
      </w:r>
    </w:p>
    <w:p w:rsidR="00EF0B67" w:rsidRPr="00336AD9" w:rsidRDefault="00EF0B67" w:rsidP="00EF0B67">
      <w:pPr>
        <w:pStyle w:val="a9"/>
        <w:ind w:left="6804"/>
        <w:rPr>
          <w:sz w:val="16"/>
          <w:szCs w:val="16"/>
        </w:rPr>
      </w:pPr>
      <w:r w:rsidRPr="00336AD9">
        <w:rPr>
          <w:sz w:val="16"/>
          <w:szCs w:val="16"/>
        </w:rPr>
        <w:t xml:space="preserve">от </w:t>
      </w:r>
      <w:r>
        <w:rPr>
          <w:sz w:val="16"/>
          <w:szCs w:val="16"/>
        </w:rPr>
        <w:t>27.06.</w:t>
      </w:r>
      <w:r w:rsidRPr="00336AD9">
        <w:rPr>
          <w:sz w:val="16"/>
          <w:szCs w:val="16"/>
        </w:rPr>
        <w:t>2019 года №</w:t>
      </w:r>
      <w:r>
        <w:rPr>
          <w:sz w:val="16"/>
          <w:szCs w:val="16"/>
        </w:rPr>
        <w:t>08/01</w:t>
      </w:r>
    </w:p>
    <w:p w:rsidR="00EF0B67" w:rsidRPr="00336AD9" w:rsidRDefault="00EF0B67" w:rsidP="00EF0B67">
      <w:pPr>
        <w:pStyle w:val="a9"/>
        <w:rPr>
          <w:sz w:val="24"/>
          <w:szCs w:val="24"/>
        </w:rPr>
      </w:pPr>
    </w:p>
    <w:p w:rsidR="00EF0B67" w:rsidRPr="00336AD9" w:rsidRDefault="00EF0B67" w:rsidP="00EF0B67">
      <w:pPr>
        <w:pStyle w:val="a9"/>
        <w:rPr>
          <w:sz w:val="20"/>
        </w:rPr>
      </w:pPr>
    </w:p>
    <w:p w:rsidR="00EF0B67" w:rsidRPr="00336AD9" w:rsidRDefault="00EF0B67" w:rsidP="00EF0B67">
      <w:pPr>
        <w:pStyle w:val="a9"/>
        <w:rPr>
          <w:sz w:val="24"/>
          <w:szCs w:val="24"/>
        </w:rPr>
      </w:pPr>
    </w:p>
    <w:p w:rsidR="00EF0B67" w:rsidRPr="00336AD9" w:rsidRDefault="00EF0B67" w:rsidP="00EF0B67">
      <w:pPr>
        <w:pStyle w:val="a9"/>
        <w:rPr>
          <w:sz w:val="24"/>
          <w:szCs w:val="24"/>
        </w:rPr>
      </w:pPr>
    </w:p>
    <w:p w:rsidR="00EF0B67" w:rsidRPr="00336AD9" w:rsidRDefault="00EF0B67" w:rsidP="00EF0B67">
      <w:pPr>
        <w:jc w:val="center"/>
        <w:rPr>
          <w:b/>
          <w:lang w:eastAsia="ar-SA"/>
        </w:rPr>
      </w:pPr>
      <w:r w:rsidRPr="00336AD9">
        <w:rPr>
          <w:b/>
          <w:lang w:eastAsia="ar-SA"/>
        </w:rPr>
        <w:t xml:space="preserve">Источники финансирования дефицита бюджета </w:t>
      </w:r>
    </w:p>
    <w:p w:rsidR="00EF0B67" w:rsidRPr="00336AD9" w:rsidRDefault="00EF0B67" w:rsidP="00EF0B67">
      <w:pPr>
        <w:jc w:val="center"/>
        <w:rPr>
          <w:b/>
          <w:lang w:eastAsia="ar-SA"/>
        </w:rPr>
      </w:pPr>
      <w:r w:rsidRPr="00336AD9">
        <w:rPr>
          <w:b/>
          <w:lang w:eastAsia="ar-SA"/>
        </w:rPr>
        <w:t xml:space="preserve">муниципального округа Преображенское </w:t>
      </w:r>
    </w:p>
    <w:p w:rsidR="00EF0B67" w:rsidRPr="00336AD9" w:rsidRDefault="00EF0B67" w:rsidP="00EF0B67">
      <w:pPr>
        <w:jc w:val="center"/>
        <w:rPr>
          <w:b/>
          <w:lang w:eastAsia="ar-SA"/>
        </w:rPr>
      </w:pPr>
      <w:r w:rsidRPr="00336AD9">
        <w:rPr>
          <w:b/>
          <w:lang w:eastAsia="ar-SA"/>
        </w:rPr>
        <w:t>за 2018 год</w:t>
      </w:r>
    </w:p>
    <w:p w:rsidR="00EF0B67" w:rsidRPr="00336AD9" w:rsidRDefault="00EF0B67" w:rsidP="00EF0B67">
      <w:pPr>
        <w:jc w:val="both"/>
        <w:rPr>
          <w:lang w:eastAsia="ar-SA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472"/>
        <w:gridCol w:w="1556"/>
      </w:tblGrid>
      <w:tr w:rsidR="00EF0B67" w:rsidRPr="00336AD9" w:rsidTr="008F6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 xml:space="preserve">Код </w:t>
            </w:r>
            <w:proofErr w:type="gramStart"/>
            <w:r w:rsidRPr="00336AD9">
              <w:rPr>
                <w:rFonts w:ascii="Times New Roman" w:hAnsi="Times New Roman"/>
              </w:rPr>
              <w:t>бюджетной</w:t>
            </w:r>
            <w:proofErr w:type="gramEnd"/>
            <w:r w:rsidRPr="00336AD9">
              <w:rPr>
                <w:rFonts w:ascii="Times New Roman" w:hAnsi="Times New Roman"/>
              </w:rPr>
              <w:t xml:space="preserve"> </w:t>
            </w:r>
          </w:p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b/>
                <w:lang w:eastAsia="ar-SA"/>
              </w:rPr>
            </w:pPr>
            <w:r w:rsidRPr="00336AD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Сумма</w:t>
            </w:r>
          </w:p>
          <w:p w:rsidR="00EF0B67" w:rsidRPr="00336AD9" w:rsidRDefault="00EF0B67" w:rsidP="008F66D1">
            <w:pPr>
              <w:jc w:val="center"/>
              <w:rPr>
                <w:b/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(тыс. руб.)</w:t>
            </w:r>
          </w:p>
        </w:tc>
      </w:tr>
      <w:tr w:rsidR="00EF0B67" w:rsidRPr="00336AD9" w:rsidTr="008F6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7" w:rsidRPr="00336AD9" w:rsidRDefault="00EF0B67" w:rsidP="008F66D1">
            <w:pPr>
              <w:pStyle w:val="a6"/>
              <w:ind w:right="-108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900 01 00 0000 00 0000 000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Источники внутреннего финансирования дефицитов 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67" w:rsidRPr="00336AD9" w:rsidRDefault="00EF0B67" w:rsidP="008F66D1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EF0B67" w:rsidRPr="00336AD9" w:rsidTr="008F6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7" w:rsidRPr="00336AD9" w:rsidRDefault="00EF0B67" w:rsidP="008F66D1">
            <w:pPr>
              <w:pStyle w:val="a6"/>
              <w:ind w:right="-108"/>
              <w:jc w:val="center"/>
              <w:rPr>
                <w:rFonts w:ascii="Times New Roman" w:hAnsi="Times New Roman"/>
              </w:rPr>
            </w:pPr>
          </w:p>
          <w:p w:rsidR="00EF0B67" w:rsidRPr="00336AD9" w:rsidRDefault="00EF0B67" w:rsidP="008F66D1">
            <w:pPr>
              <w:pStyle w:val="a6"/>
              <w:ind w:right="-108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900 01 05 0000 00 0000 000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Изменение остатков средств</w:t>
            </w:r>
          </w:p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на счетах по учету средств</w:t>
            </w:r>
          </w:p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EF0B67" w:rsidRPr="00336AD9" w:rsidTr="008F6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67" w:rsidRPr="00336AD9" w:rsidRDefault="00EF0B67" w:rsidP="008F66D1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900 01 05 0201 00 0000 510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7" w:rsidRPr="00336AD9" w:rsidRDefault="00EF0B67" w:rsidP="008F66D1">
            <w:pPr>
              <w:jc w:val="center"/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EF0B67" w:rsidRPr="00336AD9" w:rsidTr="008F6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900 01 05 0201 03 0000 510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336AD9">
              <w:rPr>
                <w:rFonts w:ascii="Times New Roman" w:hAnsi="Times New Roman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67" w:rsidRPr="00336AD9" w:rsidRDefault="00EF0B67" w:rsidP="008F66D1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EF0B67" w:rsidRPr="00336AD9" w:rsidTr="008F6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67" w:rsidRPr="00336AD9" w:rsidRDefault="00EF0B67" w:rsidP="008F66D1">
            <w:pPr>
              <w:pStyle w:val="a6"/>
              <w:ind w:right="-108"/>
              <w:jc w:val="center"/>
              <w:rPr>
                <w:rFonts w:ascii="Times New Roman" w:hAnsi="Times New Roman"/>
              </w:rPr>
            </w:pPr>
          </w:p>
          <w:p w:rsidR="00EF0B67" w:rsidRPr="00336AD9" w:rsidRDefault="00EF0B67" w:rsidP="008F66D1">
            <w:pPr>
              <w:pStyle w:val="a6"/>
              <w:ind w:right="-108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900 01 05 0201 00 0000 610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67" w:rsidRPr="00336AD9" w:rsidRDefault="00EF0B67" w:rsidP="008F66D1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  <w:tr w:rsidR="00EF0B67" w:rsidRPr="00336AD9" w:rsidTr="008F66D1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900 01 05 0201 03 0000 610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EF0B67" w:rsidRPr="00336AD9" w:rsidRDefault="00EF0B67" w:rsidP="008F66D1">
            <w:pPr>
              <w:pStyle w:val="a6"/>
              <w:jc w:val="center"/>
              <w:rPr>
                <w:rFonts w:ascii="Times New Roman" w:hAnsi="Times New Roman"/>
              </w:rPr>
            </w:pPr>
            <w:r w:rsidRPr="00336AD9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67" w:rsidRPr="00336AD9" w:rsidRDefault="00EF0B67" w:rsidP="008F66D1">
            <w:pPr>
              <w:jc w:val="center"/>
              <w:rPr>
                <w:lang w:eastAsia="ar-SA"/>
              </w:rPr>
            </w:pPr>
            <w:r w:rsidRPr="00336AD9">
              <w:rPr>
                <w:sz w:val="22"/>
                <w:szCs w:val="22"/>
                <w:lang w:eastAsia="ar-SA"/>
              </w:rPr>
              <w:t>0,00</w:t>
            </w:r>
          </w:p>
        </w:tc>
      </w:tr>
    </w:tbl>
    <w:p w:rsidR="00EF0B67" w:rsidRPr="00336AD9" w:rsidRDefault="00EF0B67" w:rsidP="00EF0B67">
      <w:pPr>
        <w:jc w:val="both"/>
        <w:rPr>
          <w:lang w:eastAsia="ar-SA"/>
        </w:rPr>
      </w:pPr>
    </w:p>
    <w:p w:rsidR="00EF0B67" w:rsidRDefault="00EF0B67" w:rsidP="00EF0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B67" w:rsidRDefault="00EF0B67" w:rsidP="00EF0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B67" w:rsidRDefault="00EF0B67" w:rsidP="00EF0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B67" w:rsidRDefault="00EF0B67" w:rsidP="00EF0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B67" w:rsidRDefault="00EF0B67" w:rsidP="00EF0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B67" w:rsidRDefault="00EF0B67" w:rsidP="00EF0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B67" w:rsidRDefault="00EF0B67" w:rsidP="00EF0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B67" w:rsidRPr="00EA3EC0" w:rsidRDefault="00EF0B67" w:rsidP="00EF0B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B67" w:rsidRDefault="00EF0B67" w:rsidP="00EF0B67">
      <w:pPr>
        <w:rPr>
          <w:b/>
          <w:sz w:val="28"/>
          <w:szCs w:val="28"/>
        </w:rPr>
      </w:pPr>
    </w:p>
    <w:sectPr w:rsidR="00EF0B67" w:rsidSect="00EC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0B67"/>
    <w:rsid w:val="00EC36E1"/>
    <w:rsid w:val="00E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0B6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F0B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0B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0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B6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0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0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link w:val="a7"/>
    <w:uiPriority w:val="1"/>
    <w:qFormat/>
    <w:rsid w:val="00EF0B6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F0B67"/>
  </w:style>
  <w:style w:type="paragraph" w:styleId="a8">
    <w:name w:val="List Paragraph"/>
    <w:basedOn w:val="a"/>
    <w:uiPriority w:val="34"/>
    <w:qFormat/>
    <w:rsid w:val="00EF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F0B6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F0B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F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EF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Subtitle"/>
    <w:basedOn w:val="a"/>
    <w:next w:val="a9"/>
    <w:link w:val="ad"/>
    <w:qFormat/>
    <w:rsid w:val="00EF0B67"/>
    <w:pPr>
      <w:spacing w:line="360" w:lineRule="auto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EF0B67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3265</Words>
  <Characters>18612</Characters>
  <Application>Microsoft Office Word</Application>
  <DocSecurity>0</DocSecurity>
  <Lines>155</Lines>
  <Paragraphs>43</Paragraphs>
  <ScaleCrop>false</ScaleCrop>
  <Company/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2019-06-26T08:37:00Z</dcterms:created>
  <dcterms:modified xsi:type="dcterms:W3CDTF">2019-06-26T08:40:00Z</dcterms:modified>
</cp:coreProperties>
</file>