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E8" w:rsidRDefault="007578E8" w:rsidP="007578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578E8" w:rsidRDefault="007578E8" w:rsidP="007578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578E8" w:rsidRDefault="007578E8" w:rsidP="007578E8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1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8E8" w:rsidRPr="00D23DF7" w:rsidRDefault="007578E8" w:rsidP="007578E8">
      <w:pPr>
        <w:jc w:val="center"/>
        <w:rPr>
          <w:rStyle w:val="a4"/>
          <w:color w:val="333333"/>
          <w:sz w:val="40"/>
          <w:szCs w:val="40"/>
        </w:rPr>
      </w:pPr>
      <w:r w:rsidRPr="00D23DF7">
        <w:rPr>
          <w:rStyle w:val="a4"/>
          <w:color w:val="333333"/>
          <w:sz w:val="40"/>
          <w:szCs w:val="40"/>
        </w:rPr>
        <w:t xml:space="preserve">СОВЕТ ДЕПУТАТОВ </w:t>
      </w:r>
    </w:p>
    <w:p w:rsidR="007578E8" w:rsidRPr="00D23DF7" w:rsidRDefault="007578E8" w:rsidP="007578E8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4"/>
          <w:color w:val="333333"/>
          <w:sz w:val="40"/>
          <w:szCs w:val="40"/>
        </w:rPr>
        <w:t>муниципального  округа</w:t>
      </w:r>
    </w:p>
    <w:p w:rsidR="007578E8" w:rsidRPr="00D23DF7" w:rsidRDefault="007578E8" w:rsidP="007578E8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7578E8" w:rsidRDefault="007578E8" w:rsidP="007578E8">
      <w:pPr>
        <w:jc w:val="center"/>
        <w:rPr>
          <w:b/>
          <w:color w:val="000000"/>
          <w:sz w:val="40"/>
          <w:szCs w:val="40"/>
        </w:rPr>
      </w:pPr>
    </w:p>
    <w:p w:rsidR="007578E8" w:rsidRPr="00842FCF" w:rsidRDefault="007578E8" w:rsidP="007578E8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7578E8" w:rsidRPr="002C4C19" w:rsidTr="00641352">
        <w:trPr>
          <w:trHeight w:val="63"/>
        </w:trPr>
        <w:tc>
          <w:tcPr>
            <w:tcW w:w="4678" w:type="dxa"/>
          </w:tcPr>
          <w:p w:rsidR="007578E8" w:rsidRPr="00F64400" w:rsidRDefault="007578E8" w:rsidP="007578E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F64400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7</w:t>
            </w:r>
            <w:r w:rsidRPr="00F64400">
              <w:rPr>
                <w:b/>
                <w:sz w:val="28"/>
                <w:szCs w:val="28"/>
              </w:rPr>
              <w:t>.2019г.№ 0</w:t>
            </w:r>
            <w:r>
              <w:rPr>
                <w:b/>
                <w:sz w:val="28"/>
                <w:szCs w:val="28"/>
              </w:rPr>
              <w:t>9</w:t>
            </w:r>
            <w:r w:rsidRPr="00F64400">
              <w:rPr>
                <w:b/>
                <w:sz w:val="28"/>
                <w:szCs w:val="28"/>
              </w:rPr>
              <w:t>/0</w:t>
            </w:r>
            <w:r>
              <w:rPr>
                <w:b/>
                <w:sz w:val="28"/>
                <w:szCs w:val="28"/>
              </w:rPr>
              <w:t xml:space="preserve">3 </w:t>
            </w:r>
          </w:p>
        </w:tc>
      </w:tr>
    </w:tbl>
    <w:p w:rsidR="007578E8" w:rsidRDefault="007578E8" w:rsidP="007578E8"/>
    <w:p w:rsidR="007578E8" w:rsidRPr="00C11106" w:rsidRDefault="007578E8" w:rsidP="007578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1106">
        <w:rPr>
          <w:rFonts w:ascii="Times New Roman" w:hAnsi="Times New Roman"/>
          <w:b/>
          <w:sz w:val="28"/>
          <w:szCs w:val="28"/>
        </w:rPr>
        <w:t xml:space="preserve">Об установлении </w:t>
      </w:r>
      <w:proofErr w:type="gramStart"/>
      <w:r w:rsidRPr="00C11106">
        <w:rPr>
          <w:rFonts w:ascii="Times New Roman" w:hAnsi="Times New Roman"/>
          <w:b/>
          <w:sz w:val="28"/>
          <w:szCs w:val="28"/>
        </w:rPr>
        <w:t>ежемесячного</w:t>
      </w:r>
      <w:proofErr w:type="gramEnd"/>
    </w:p>
    <w:p w:rsidR="007578E8" w:rsidRPr="00C11106" w:rsidRDefault="007578E8" w:rsidP="007578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1106">
        <w:rPr>
          <w:rFonts w:ascii="Times New Roman" w:hAnsi="Times New Roman"/>
          <w:b/>
          <w:sz w:val="28"/>
          <w:szCs w:val="28"/>
        </w:rPr>
        <w:t>денежного вознаграждения главе</w:t>
      </w:r>
    </w:p>
    <w:p w:rsidR="007578E8" w:rsidRPr="00C11106" w:rsidRDefault="007578E8" w:rsidP="007578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1106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Преображенское</w:t>
      </w:r>
    </w:p>
    <w:p w:rsidR="007578E8" w:rsidRDefault="007578E8" w:rsidP="007578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78E8" w:rsidRPr="00C11106" w:rsidRDefault="007578E8" w:rsidP="007578E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11106">
        <w:rPr>
          <w:rFonts w:ascii="Times New Roman" w:hAnsi="Times New Roman"/>
          <w:sz w:val="28"/>
          <w:szCs w:val="28"/>
        </w:rPr>
        <w:tab/>
        <w:t>В соответствии с Законом города Москвы от 25 ноября 2009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106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11106">
        <w:rPr>
          <w:rFonts w:ascii="Times New Roman" w:hAnsi="Times New Roman"/>
          <w:sz w:val="28"/>
          <w:szCs w:val="28"/>
        </w:rPr>
        <w:t xml:space="preserve">«О гарантиях осуществления полномочий лиц, замещающих муниципальные должности в городе Москве» и Уставом муниципального округа </w:t>
      </w:r>
      <w:r>
        <w:rPr>
          <w:rFonts w:ascii="Times New Roman" w:hAnsi="Times New Roman"/>
          <w:sz w:val="28"/>
          <w:szCs w:val="28"/>
        </w:rPr>
        <w:t>Преображенское</w:t>
      </w:r>
      <w:r w:rsidRPr="00C11106">
        <w:rPr>
          <w:rFonts w:ascii="Times New Roman" w:hAnsi="Times New Roman"/>
          <w:sz w:val="28"/>
          <w:szCs w:val="28"/>
        </w:rPr>
        <w:t xml:space="preserve">, Совет депутатов муниципального округа </w:t>
      </w:r>
      <w:r>
        <w:rPr>
          <w:rFonts w:ascii="Times New Roman" w:hAnsi="Times New Roman"/>
          <w:sz w:val="28"/>
          <w:szCs w:val="28"/>
        </w:rPr>
        <w:t>Преображенское</w:t>
      </w:r>
      <w:r w:rsidRPr="00C11106">
        <w:rPr>
          <w:rFonts w:ascii="Times New Roman" w:hAnsi="Times New Roman"/>
          <w:sz w:val="28"/>
          <w:szCs w:val="28"/>
        </w:rPr>
        <w:t xml:space="preserve"> решил:</w:t>
      </w:r>
    </w:p>
    <w:p w:rsidR="007578E8" w:rsidRDefault="007578E8" w:rsidP="007578E8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11106">
        <w:rPr>
          <w:rFonts w:ascii="Times New Roman" w:hAnsi="Times New Roman"/>
          <w:sz w:val="28"/>
          <w:szCs w:val="28"/>
        </w:rPr>
        <w:t xml:space="preserve">Установить главе муниципального округа </w:t>
      </w:r>
      <w:r>
        <w:rPr>
          <w:rFonts w:ascii="Times New Roman" w:hAnsi="Times New Roman"/>
          <w:sz w:val="28"/>
          <w:szCs w:val="28"/>
        </w:rPr>
        <w:t>Преображенское</w:t>
      </w:r>
      <w:r w:rsidRPr="00C11106">
        <w:rPr>
          <w:rFonts w:ascii="Times New Roman" w:hAnsi="Times New Roman"/>
          <w:sz w:val="28"/>
          <w:szCs w:val="28"/>
        </w:rPr>
        <w:t xml:space="preserve"> ежемесячное денежное вознаграждение в размере 1/12 годового фонда </w:t>
      </w:r>
      <w:proofErr w:type="gramStart"/>
      <w:r w:rsidRPr="00C11106">
        <w:rPr>
          <w:rFonts w:ascii="Times New Roman" w:hAnsi="Times New Roman"/>
          <w:sz w:val="28"/>
          <w:szCs w:val="28"/>
        </w:rPr>
        <w:t>оплаты труда главы управы района</w:t>
      </w:r>
      <w:proofErr w:type="gramEnd"/>
      <w:r w:rsidRPr="00C111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Преображенское</w:t>
      </w:r>
      <w:r w:rsidRPr="00C11106">
        <w:rPr>
          <w:rFonts w:ascii="Times New Roman" w:hAnsi="Times New Roman"/>
          <w:sz w:val="28"/>
          <w:szCs w:val="28"/>
        </w:rPr>
        <w:t xml:space="preserve"> с учетом группы по оплате труда в зависимости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11106">
        <w:rPr>
          <w:rFonts w:ascii="Times New Roman" w:hAnsi="Times New Roman"/>
          <w:sz w:val="28"/>
          <w:szCs w:val="28"/>
        </w:rPr>
        <w:t>от численности населения.</w:t>
      </w:r>
    </w:p>
    <w:p w:rsidR="007578E8" w:rsidRPr="00F81807" w:rsidRDefault="007578E8" w:rsidP="007578E8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F81807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 и распространяется на правоотношения,</w:t>
      </w:r>
      <w:r>
        <w:rPr>
          <w:rFonts w:ascii="Times New Roman" w:hAnsi="Times New Roman"/>
          <w:sz w:val="28"/>
          <w:szCs w:val="28"/>
        </w:rPr>
        <w:t xml:space="preserve"> возникшие с 01 июня 2019 года.</w:t>
      </w:r>
    </w:p>
    <w:p w:rsidR="007578E8" w:rsidRPr="00C11106" w:rsidRDefault="007578E8" w:rsidP="007578E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11106">
        <w:rPr>
          <w:rFonts w:ascii="Times New Roman" w:hAnsi="Times New Roman"/>
          <w:sz w:val="28"/>
          <w:szCs w:val="28"/>
        </w:rPr>
        <w:t>. Контроль выполнени</w:t>
      </w:r>
      <w:r>
        <w:rPr>
          <w:rFonts w:ascii="Times New Roman" w:hAnsi="Times New Roman"/>
          <w:sz w:val="28"/>
          <w:szCs w:val="28"/>
        </w:rPr>
        <w:t>я</w:t>
      </w:r>
      <w:r w:rsidRPr="00C11106">
        <w:rPr>
          <w:rFonts w:ascii="Times New Roman" w:hAnsi="Times New Roman"/>
          <w:sz w:val="28"/>
          <w:szCs w:val="28"/>
        </w:rPr>
        <w:t xml:space="preserve"> настоящего решения возложить на главу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11106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Преображенское </w:t>
      </w:r>
      <w:proofErr w:type="spellStart"/>
      <w:r>
        <w:rPr>
          <w:rFonts w:ascii="Times New Roman" w:hAnsi="Times New Roman"/>
          <w:sz w:val="28"/>
          <w:szCs w:val="28"/>
        </w:rPr>
        <w:t>Иноземцеву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  <w:r w:rsidRPr="00C11106">
        <w:rPr>
          <w:rFonts w:ascii="Times New Roman" w:hAnsi="Times New Roman"/>
          <w:sz w:val="28"/>
          <w:szCs w:val="28"/>
        </w:rPr>
        <w:t xml:space="preserve">. </w:t>
      </w:r>
    </w:p>
    <w:p w:rsidR="007578E8" w:rsidRPr="00C11106" w:rsidRDefault="007578E8" w:rsidP="007578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78E8" w:rsidRDefault="007578E8" w:rsidP="007578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78E8" w:rsidRPr="00C11106" w:rsidRDefault="007578E8" w:rsidP="007578E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578E8" w:rsidRPr="00C11106" w:rsidRDefault="007578E8" w:rsidP="007578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1106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C11106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7578E8" w:rsidRPr="00C11106" w:rsidRDefault="007578E8" w:rsidP="007578E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11106">
        <w:rPr>
          <w:rFonts w:ascii="Times New Roman" w:hAnsi="Times New Roman"/>
          <w:b/>
          <w:sz w:val="28"/>
          <w:szCs w:val="28"/>
        </w:rPr>
        <w:t xml:space="preserve">округа </w:t>
      </w:r>
      <w:r>
        <w:rPr>
          <w:rFonts w:ascii="Times New Roman" w:hAnsi="Times New Roman"/>
          <w:b/>
          <w:sz w:val="28"/>
          <w:szCs w:val="28"/>
        </w:rPr>
        <w:t>Преображенское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C1110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Н.И.Иноземцева</w:t>
      </w:r>
      <w:proofErr w:type="spellEnd"/>
    </w:p>
    <w:p w:rsidR="007578E8" w:rsidRPr="002D1737" w:rsidRDefault="007578E8" w:rsidP="007578E8">
      <w:pPr>
        <w:rPr>
          <w:b/>
        </w:rPr>
      </w:pPr>
    </w:p>
    <w:p w:rsidR="004B6A56" w:rsidRDefault="004B6A56"/>
    <w:sectPr w:rsidR="004B6A56" w:rsidSect="004B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578E8"/>
    <w:rsid w:val="004B6A56"/>
    <w:rsid w:val="0075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8E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basedOn w:val="a0"/>
    <w:qFormat/>
    <w:rsid w:val="007578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78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8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1</cp:revision>
  <cp:lastPrinted>2019-07-23T08:38:00Z</cp:lastPrinted>
  <dcterms:created xsi:type="dcterms:W3CDTF">2019-07-23T08:38:00Z</dcterms:created>
  <dcterms:modified xsi:type="dcterms:W3CDTF">2019-07-23T08:40:00Z</dcterms:modified>
</cp:coreProperties>
</file>