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6D" w:rsidRDefault="00B5216D" w:rsidP="00B5216D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6D" w:rsidRPr="00D23DF7" w:rsidRDefault="00B5216D" w:rsidP="00B5216D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B5216D" w:rsidRPr="00D23DF7" w:rsidRDefault="00B5216D" w:rsidP="00B5216D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B5216D" w:rsidRPr="00D23DF7" w:rsidRDefault="00B5216D" w:rsidP="00B5216D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B5216D" w:rsidRDefault="00B5216D" w:rsidP="00B5216D">
      <w:pPr>
        <w:jc w:val="center"/>
        <w:rPr>
          <w:b/>
          <w:color w:val="000000"/>
          <w:sz w:val="40"/>
          <w:szCs w:val="40"/>
        </w:rPr>
      </w:pPr>
    </w:p>
    <w:p w:rsidR="00B5216D" w:rsidRPr="00842FCF" w:rsidRDefault="00B5216D" w:rsidP="00B5216D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F95DE4" w:rsidRDefault="00F95DE4"/>
    <w:p w:rsidR="00B5216D" w:rsidRDefault="00B5216D"/>
    <w:p w:rsidR="00B5216D" w:rsidRDefault="00B5216D">
      <w:pPr>
        <w:rPr>
          <w:b/>
        </w:rPr>
      </w:pPr>
      <w:r w:rsidRPr="00B5216D">
        <w:rPr>
          <w:b/>
        </w:rPr>
        <w:t>23.03.2021 №05/02</w:t>
      </w:r>
    </w:p>
    <w:p w:rsidR="00B5216D" w:rsidRDefault="00B5216D">
      <w:pPr>
        <w:rPr>
          <w:b/>
        </w:rPr>
      </w:pPr>
    </w:p>
    <w:tbl>
      <w:tblPr>
        <w:tblW w:w="0" w:type="auto"/>
        <w:tblLook w:val="04A0"/>
      </w:tblPr>
      <w:tblGrid>
        <w:gridCol w:w="4786"/>
      </w:tblGrid>
      <w:tr w:rsidR="0056507C" w:rsidRPr="00E01ED6" w:rsidTr="00C87EC5">
        <w:tc>
          <w:tcPr>
            <w:tcW w:w="4786" w:type="dxa"/>
          </w:tcPr>
          <w:p w:rsidR="0056507C" w:rsidRPr="00E01ED6" w:rsidRDefault="0056507C" w:rsidP="00C87EC5">
            <w:pPr>
              <w:pStyle w:val="ConsPlusNormal0"/>
              <w:spacing w:line="228" w:lineRule="auto"/>
              <w:ind w:right="5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согласовании </w:t>
            </w:r>
            <w:proofErr w:type="gramStart"/>
            <w:r w:rsidRPr="00E01ED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средств стимулирования управы района</w:t>
            </w:r>
            <w:proofErr w:type="gramEnd"/>
            <w:r w:rsidRPr="00E0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Преображенское города Москвы на проведение мероприятий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0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0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Преображенское ВАО города Москвы 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0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году</w:t>
            </w:r>
          </w:p>
          <w:p w:rsidR="0056507C" w:rsidRPr="00E01ED6" w:rsidRDefault="0056507C" w:rsidP="00C87EC5">
            <w:pPr>
              <w:spacing w:line="228" w:lineRule="auto"/>
              <w:ind w:left="284" w:right="565"/>
            </w:pPr>
          </w:p>
        </w:tc>
      </w:tr>
    </w:tbl>
    <w:p w:rsidR="0056507C" w:rsidRPr="00DF708D" w:rsidRDefault="0056507C" w:rsidP="0056507C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08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Преображенское города Москвы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F7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DF708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708D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261</w:t>
      </w:r>
      <w:r w:rsidRPr="00DF708D">
        <w:rPr>
          <w:rFonts w:ascii="Times New Roman" w:hAnsi="Times New Roman" w:cs="Times New Roman"/>
          <w:sz w:val="24"/>
          <w:szCs w:val="24"/>
        </w:rPr>
        <w:t>исх</w:t>
      </w:r>
      <w:proofErr w:type="gramStart"/>
      <w:r w:rsidRPr="00DF708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F708D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округа Преображенское решил:</w:t>
      </w:r>
    </w:p>
    <w:p w:rsidR="0056507C" w:rsidRPr="00DF708D" w:rsidRDefault="0056507C" w:rsidP="005650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08D">
        <w:rPr>
          <w:rFonts w:ascii="Times New Roman" w:hAnsi="Times New Roman" w:cs="Times New Roman"/>
          <w:sz w:val="24"/>
          <w:szCs w:val="24"/>
        </w:rPr>
        <w:t>1. Согласовать  направление сре</w:t>
      </w:r>
      <w:proofErr w:type="gramStart"/>
      <w:r w:rsidRPr="00DF708D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DF708D">
        <w:rPr>
          <w:rFonts w:ascii="Times New Roman" w:hAnsi="Times New Roman" w:cs="Times New Roman"/>
          <w:sz w:val="24"/>
          <w:szCs w:val="24"/>
        </w:rPr>
        <w:t>имулирования управы района Преображенское города Москвы  на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Pr="00DF708D">
        <w:rPr>
          <w:rFonts w:ascii="Times New Roman" w:hAnsi="Times New Roman" w:cs="Times New Roman"/>
          <w:sz w:val="24"/>
          <w:szCs w:val="24"/>
        </w:rPr>
        <w:t>:</w:t>
      </w:r>
    </w:p>
    <w:p w:rsidR="0056507C" w:rsidRPr="00DF708D" w:rsidRDefault="0056507C" w:rsidP="005650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08D">
        <w:rPr>
          <w:rFonts w:ascii="Times New Roman" w:hAnsi="Times New Roman" w:cs="Times New Roman"/>
          <w:sz w:val="24"/>
          <w:szCs w:val="24"/>
        </w:rPr>
        <w:t>-  по благоустройству дворовых  территорий района Преображенское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708D">
        <w:rPr>
          <w:rFonts w:ascii="Times New Roman" w:hAnsi="Times New Roman" w:cs="Times New Roman"/>
          <w:sz w:val="24"/>
          <w:szCs w:val="24"/>
        </w:rPr>
        <w:t xml:space="preserve"> году (приложение №1</w:t>
      </w:r>
      <w:proofErr w:type="gramStart"/>
      <w:r w:rsidRPr="00DF708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F708D">
        <w:rPr>
          <w:rFonts w:ascii="Times New Roman" w:hAnsi="Times New Roman" w:cs="Times New Roman"/>
          <w:sz w:val="24"/>
          <w:szCs w:val="24"/>
        </w:rPr>
        <w:t>;</w:t>
      </w:r>
    </w:p>
    <w:p w:rsidR="0056507C" w:rsidRPr="00DF708D" w:rsidRDefault="0056507C" w:rsidP="005650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08D">
        <w:rPr>
          <w:rFonts w:ascii="Times New Roman" w:hAnsi="Times New Roman" w:cs="Times New Roman"/>
          <w:sz w:val="24"/>
          <w:szCs w:val="24"/>
        </w:rPr>
        <w:t>- по реализации решений  Окружной комиссии по безопасности дорожного движения района Преображенское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708D">
        <w:rPr>
          <w:rFonts w:ascii="Times New Roman" w:hAnsi="Times New Roman" w:cs="Times New Roman"/>
          <w:sz w:val="24"/>
          <w:szCs w:val="24"/>
        </w:rPr>
        <w:t xml:space="preserve"> году (приложение №2).</w:t>
      </w:r>
    </w:p>
    <w:p w:rsidR="0056507C" w:rsidRPr="00DF708D" w:rsidRDefault="0056507C" w:rsidP="005650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08D">
        <w:rPr>
          <w:rFonts w:ascii="Times New Roman" w:hAnsi="Times New Roman" w:cs="Times New Roman"/>
          <w:sz w:val="24"/>
          <w:szCs w:val="24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56507C" w:rsidRPr="00DF708D" w:rsidRDefault="0056507C" w:rsidP="005650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08D">
        <w:rPr>
          <w:rFonts w:ascii="Times New Roman" w:hAnsi="Times New Roman" w:cs="Times New Roman"/>
          <w:sz w:val="24"/>
          <w:szCs w:val="24"/>
        </w:rPr>
        <w:t>3.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56507C" w:rsidRPr="00DF708D" w:rsidRDefault="0056507C" w:rsidP="005650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08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F70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708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 Иноземцеву Н.И.</w:t>
      </w:r>
    </w:p>
    <w:p w:rsidR="0056507C" w:rsidRPr="00DF708D" w:rsidRDefault="0056507C" w:rsidP="005650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07C" w:rsidRPr="00DF708D" w:rsidRDefault="0056507C" w:rsidP="005650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07C" w:rsidRPr="00DF708D" w:rsidRDefault="0056507C" w:rsidP="005650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08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</w:p>
    <w:p w:rsidR="0056507C" w:rsidRPr="00DF708D" w:rsidRDefault="0056507C" w:rsidP="0056507C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56507C" w:rsidRPr="00DF708D" w:rsidSect="003C6639">
          <w:pgSz w:w="11907" w:h="16839" w:code="9"/>
          <w:pgMar w:top="1134" w:right="851" w:bottom="1134" w:left="1134" w:header="709" w:footer="709" w:gutter="0"/>
          <w:cols w:space="708"/>
          <w:docGrid w:linePitch="360"/>
        </w:sectPr>
      </w:pPr>
      <w:r w:rsidRPr="00DF708D">
        <w:rPr>
          <w:rFonts w:ascii="Times New Roman" w:hAnsi="Times New Roman" w:cs="Times New Roman"/>
          <w:b/>
          <w:sz w:val="24"/>
          <w:szCs w:val="24"/>
        </w:rPr>
        <w:t>Преображенское</w:t>
      </w:r>
      <w:r w:rsidRPr="00DF708D">
        <w:rPr>
          <w:rFonts w:ascii="Times New Roman" w:hAnsi="Times New Roman" w:cs="Times New Roman"/>
          <w:b/>
          <w:sz w:val="24"/>
          <w:szCs w:val="24"/>
        </w:rPr>
        <w:tab/>
      </w:r>
      <w:r w:rsidRPr="00DF708D">
        <w:rPr>
          <w:rFonts w:ascii="Times New Roman" w:hAnsi="Times New Roman" w:cs="Times New Roman"/>
          <w:b/>
          <w:sz w:val="24"/>
          <w:szCs w:val="24"/>
        </w:rPr>
        <w:tab/>
      </w:r>
      <w:r w:rsidRPr="00DF708D">
        <w:rPr>
          <w:rFonts w:ascii="Times New Roman" w:hAnsi="Times New Roman" w:cs="Times New Roman"/>
          <w:b/>
          <w:sz w:val="24"/>
          <w:szCs w:val="24"/>
        </w:rPr>
        <w:tab/>
      </w:r>
      <w:r w:rsidRPr="00DF708D">
        <w:rPr>
          <w:rFonts w:ascii="Times New Roman" w:hAnsi="Times New Roman" w:cs="Times New Roman"/>
          <w:b/>
          <w:sz w:val="24"/>
          <w:szCs w:val="24"/>
        </w:rPr>
        <w:tab/>
      </w:r>
      <w:r w:rsidRPr="00DF708D">
        <w:rPr>
          <w:rFonts w:ascii="Times New Roman" w:hAnsi="Times New Roman" w:cs="Times New Roman"/>
          <w:b/>
          <w:sz w:val="24"/>
          <w:szCs w:val="24"/>
        </w:rPr>
        <w:tab/>
      </w:r>
      <w:r w:rsidRPr="00DF708D">
        <w:rPr>
          <w:rFonts w:ascii="Times New Roman" w:hAnsi="Times New Roman" w:cs="Times New Roman"/>
          <w:b/>
          <w:sz w:val="24"/>
          <w:szCs w:val="24"/>
        </w:rPr>
        <w:tab/>
      </w:r>
      <w:r w:rsidRPr="00DF708D">
        <w:rPr>
          <w:rFonts w:ascii="Times New Roman" w:hAnsi="Times New Roman" w:cs="Times New Roman"/>
          <w:b/>
          <w:sz w:val="24"/>
          <w:szCs w:val="24"/>
        </w:rPr>
        <w:tab/>
      </w:r>
      <w:r w:rsidRPr="00DF708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F708D">
        <w:rPr>
          <w:rFonts w:ascii="Times New Roman" w:hAnsi="Times New Roman" w:cs="Times New Roman"/>
          <w:b/>
          <w:sz w:val="24"/>
          <w:szCs w:val="24"/>
        </w:rPr>
        <w:t>Н.И.Иноземцева</w:t>
      </w:r>
      <w:proofErr w:type="spellEnd"/>
    </w:p>
    <w:p w:rsidR="0056507C" w:rsidRPr="00B96D6F" w:rsidRDefault="0056507C" w:rsidP="0056507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96D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6507C" w:rsidRPr="00B96D6F" w:rsidRDefault="0056507C" w:rsidP="0056507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96D6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6507C" w:rsidRPr="00B96D6F" w:rsidRDefault="0056507C" w:rsidP="0056507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96D6F">
        <w:rPr>
          <w:rFonts w:ascii="Times New Roman" w:hAnsi="Times New Roman" w:cs="Times New Roman"/>
          <w:sz w:val="24"/>
          <w:szCs w:val="24"/>
        </w:rPr>
        <w:t xml:space="preserve">муниципального округа Преображенское                                                                                                                                                            </w:t>
      </w:r>
      <w:r w:rsidR="005F2C87">
        <w:rPr>
          <w:rFonts w:ascii="Times New Roman" w:hAnsi="Times New Roman" w:cs="Times New Roman"/>
          <w:sz w:val="24"/>
          <w:szCs w:val="24"/>
        </w:rPr>
        <w:t xml:space="preserve"> от  «23» марта  2021 года № 05/</w:t>
      </w:r>
      <w:r w:rsidRPr="00B96D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6507C" w:rsidRPr="00B96D6F" w:rsidRDefault="0056507C" w:rsidP="0056507C">
      <w:pPr>
        <w:pStyle w:val="a6"/>
        <w:jc w:val="right"/>
        <w:rPr>
          <w:sz w:val="24"/>
          <w:szCs w:val="24"/>
        </w:rPr>
      </w:pPr>
    </w:p>
    <w:p w:rsidR="0056507C" w:rsidRPr="00B96D6F" w:rsidRDefault="0056507C" w:rsidP="0056507C">
      <w:pPr>
        <w:jc w:val="center"/>
        <w:rPr>
          <w:b/>
        </w:rPr>
      </w:pPr>
      <w:r w:rsidRPr="00B96D6F">
        <w:rPr>
          <w:b/>
        </w:rPr>
        <w:t>Мероприятия по благоустройству дворовых территорий района Преображенское Восточного административного округа города Москвы в 2021 году</w:t>
      </w:r>
      <w:bookmarkStart w:id="0" w:name="_GoBack"/>
      <w:bookmarkEnd w:id="0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1658"/>
        <w:gridCol w:w="2693"/>
        <w:gridCol w:w="3969"/>
        <w:gridCol w:w="992"/>
        <w:gridCol w:w="3119"/>
        <w:gridCol w:w="2409"/>
      </w:tblGrid>
      <w:tr w:rsidR="0056507C" w:rsidRPr="00B96D6F" w:rsidTr="00C87EC5">
        <w:trPr>
          <w:trHeight w:val="511"/>
        </w:trPr>
        <w:tc>
          <w:tcPr>
            <w:tcW w:w="577" w:type="dxa"/>
            <w:vMerge w:val="restart"/>
          </w:tcPr>
          <w:p w:rsidR="0056507C" w:rsidRPr="00B96D6F" w:rsidRDefault="0056507C" w:rsidP="00C87EC5">
            <w:pPr>
              <w:rPr>
                <w:b/>
              </w:rPr>
            </w:pPr>
            <w:r w:rsidRPr="00B96D6F">
              <w:rPr>
                <w:b/>
              </w:rPr>
              <w:t>1</w:t>
            </w:r>
          </w:p>
        </w:tc>
        <w:tc>
          <w:tcPr>
            <w:tcW w:w="1658" w:type="dxa"/>
            <w:vMerge w:val="restart"/>
          </w:tcPr>
          <w:p w:rsidR="0056507C" w:rsidRPr="00B96D6F" w:rsidRDefault="0056507C" w:rsidP="00C87EC5">
            <w:pPr>
              <w:jc w:val="center"/>
              <w:rPr>
                <w:b/>
              </w:rPr>
            </w:pPr>
            <w:r w:rsidRPr="00B96D6F">
              <w:rPr>
                <w:b/>
              </w:rPr>
              <w:t xml:space="preserve">Благоустройство дворовой территории по адресу: 2-я </w:t>
            </w:r>
            <w:proofErr w:type="gramStart"/>
            <w:r w:rsidRPr="00B96D6F">
              <w:rPr>
                <w:b/>
              </w:rPr>
              <w:t>Пугачевская</w:t>
            </w:r>
            <w:proofErr w:type="gramEnd"/>
            <w:r w:rsidRPr="00B96D6F">
              <w:rPr>
                <w:b/>
              </w:rPr>
              <w:t xml:space="preserve"> 14 к 2</w:t>
            </w:r>
          </w:p>
        </w:tc>
        <w:tc>
          <w:tcPr>
            <w:tcW w:w="2693" w:type="dxa"/>
          </w:tcPr>
          <w:p w:rsidR="0056507C" w:rsidRPr="00B96D6F" w:rsidRDefault="0056507C" w:rsidP="00C87EC5">
            <w:r w:rsidRPr="00B96D6F">
              <w:t>Обустройство (ремонт) газонов</w:t>
            </w:r>
          </w:p>
        </w:tc>
        <w:tc>
          <w:tcPr>
            <w:tcW w:w="3969" w:type="dxa"/>
          </w:tcPr>
          <w:p w:rsidR="0056507C" w:rsidRPr="00B96D6F" w:rsidRDefault="0056507C" w:rsidP="00C87EC5">
            <w:r w:rsidRPr="00B96D6F">
              <w:t xml:space="preserve">Подготовка грунта для обустройства газона </w:t>
            </w:r>
          </w:p>
        </w:tc>
        <w:tc>
          <w:tcPr>
            <w:tcW w:w="992" w:type="dxa"/>
          </w:tcPr>
          <w:p w:rsidR="0056507C" w:rsidRPr="00B96D6F" w:rsidRDefault="0056507C" w:rsidP="00C87EC5">
            <w:r w:rsidRPr="00B96D6F">
              <w:t>1630</w:t>
            </w:r>
          </w:p>
        </w:tc>
        <w:tc>
          <w:tcPr>
            <w:tcW w:w="3119" w:type="dxa"/>
          </w:tcPr>
          <w:p w:rsidR="0056507C" w:rsidRPr="00B96D6F" w:rsidRDefault="0056507C" w:rsidP="00C87EC5">
            <w:r w:rsidRPr="00B96D6F">
              <w:t>Кв.м.</w:t>
            </w:r>
          </w:p>
        </w:tc>
        <w:tc>
          <w:tcPr>
            <w:tcW w:w="2409" w:type="dxa"/>
          </w:tcPr>
          <w:p w:rsidR="0056507C" w:rsidRPr="00B96D6F" w:rsidRDefault="0056507C" w:rsidP="00C87EC5">
            <w:pPr>
              <w:rPr>
                <w:color w:val="000000"/>
              </w:rPr>
            </w:pPr>
            <w:r w:rsidRPr="00B96D6F">
              <w:rPr>
                <w:color w:val="000000"/>
              </w:rPr>
              <w:t>742553,26</w:t>
            </w:r>
          </w:p>
        </w:tc>
      </w:tr>
      <w:tr w:rsidR="0056507C" w:rsidRPr="00B96D6F" w:rsidTr="00C87EC5">
        <w:trPr>
          <w:trHeight w:val="608"/>
        </w:trPr>
        <w:tc>
          <w:tcPr>
            <w:tcW w:w="577" w:type="dxa"/>
            <w:vMerge/>
          </w:tcPr>
          <w:p w:rsidR="0056507C" w:rsidRPr="00B96D6F" w:rsidRDefault="0056507C" w:rsidP="00C87EC5"/>
        </w:tc>
        <w:tc>
          <w:tcPr>
            <w:tcW w:w="1658" w:type="dxa"/>
            <w:vMerge/>
          </w:tcPr>
          <w:p w:rsidR="0056507C" w:rsidRPr="00B96D6F" w:rsidRDefault="0056507C" w:rsidP="00C87EC5"/>
        </w:tc>
        <w:tc>
          <w:tcPr>
            <w:tcW w:w="2693" w:type="dxa"/>
          </w:tcPr>
          <w:p w:rsidR="0056507C" w:rsidRPr="00B96D6F" w:rsidRDefault="0056507C" w:rsidP="00C87EC5">
            <w:r w:rsidRPr="00B96D6F">
              <w:t>Ремонт асфальтобетонного покрытия тротуаров</w:t>
            </w:r>
          </w:p>
        </w:tc>
        <w:tc>
          <w:tcPr>
            <w:tcW w:w="3969" w:type="dxa"/>
          </w:tcPr>
          <w:p w:rsidR="0056507C" w:rsidRPr="00B96D6F" w:rsidRDefault="0056507C" w:rsidP="00C87EC5">
            <w:r w:rsidRPr="00B96D6F">
              <w:t>Устройство покрытий из асфальтобетонных смесей вручную, толщина 5 см</w:t>
            </w:r>
          </w:p>
        </w:tc>
        <w:tc>
          <w:tcPr>
            <w:tcW w:w="992" w:type="dxa"/>
          </w:tcPr>
          <w:p w:rsidR="0056507C" w:rsidRPr="00B96D6F" w:rsidRDefault="0056507C" w:rsidP="00C87EC5">
            <w:r w:rsidRPr="00B96D6F">
              <w:t>800</w:t>
            </w:r>
          </w:p>
        </w:tc>
        <w:tc>
          <w:tcPr>
            <w:tcW w:w="3119" w:type="dxa"/>
          </w:tcPr>
          <w:p w:rsidR="0056507C" w:rsidRPr="00B96D6F" w:rsidRDefault="0056507C" w:rsidP="00C87EC5">
            <w:r w:rsidRPr="00B96D6F">
              <w:t>Кв.м.</w:t>
            </w:r>
          </w:p>
        </w:tc>
        <w:tc>
          <w:tcPr>
            <w:tcW w:w="2409" w:type="dxa"/>
          </w:tcPr>
          <w:p w:rsidR="0056507C" w:rsidRPr="00B96D6F" w:rsidRDefault="0056507C" w:rsidP="00C87EC5">
            <w:r w:rsidRPr="00B96D6F">
              <w:t>242143,65</w:t>
            </w:r>
          </w:p>
        </w:tc>
      </w:tr>
      <w:tr w:rsidR="0056507C" w:rsidRPr="00B96D6F" w:rsidTr="00C87EC5">
        <w:trPr>
          <w:trHeight w:val="267"/>
        </w:trPr>
        <w:tc>
          <w:tcPr>
            <w:tcW w:w="577" w:type="dxa"/>
            <w:vMerge/>
          </w:tcPr>
          <w:p w:rsidR="0056507C" w:rsidRPr="00B96D6F" w:rsidRDefault="0056507C" w:rsidP="00C87EC5"/>
        </w:tc>
        <w:tc>
          <w:tcPr>
            <w:tcW w:w="1658" w:type="dxa"/>
            <w:vMerge/>
          </w:tcPr>
          <w:p w:rsidR="0056507C" w:rsidRPr="00B96D6F" w:rsidRDefault="0056507C" w:rsidP="00C87EC5"/>
        </w:tc>
        <w:tc>
          <w:tcPr>
            <w:tcW w:w="2693" w:type="dxa"/>
            <w:vMerge w:val="restart"/>
          </w:tcPr>
          <w:p w:rsidR="0056507C" w:rsidRPr="00B96D6F" w:rsidRDefault="0056507C" w:rsidP="00C87EC5">
            <w:r w:rsidRPr="00B96D6F">
              <w:t xml:space="preserve">Замена МАФ и установка </w:t>
            </w:r>
            <w:proofErr w:type="gramStart"/>
            <w:r w:rsidRPr="00B96D6F">
              <w:t>новых</w:t>
            </w:r>
            <w:proofErr w:type="gramEnd"/>
          </w:p>
        </w:tc>
        <w:tc>
          <w:tcPr>
            <w:tcW w:w="3969" w:type="dxa"/>
          </w:tcPr>
          <w:p w:rsidR="0056507C" w:rsidRPr="00B96D6F" w:rsidRDefault="0056507C" w:rsidP="00C87EC5">
            <w:r w:rsidRPr="00B96D6F">
              <w:t>Демонтаж  МАФ</w:t>
            </w:r>
          </w:p>
        </w:tc>
        <w:tc>
          <w:tcPr>
            <w:tcW w:w="992" w:type="dxa"/>
          </w:tcPr>
          <w:p w:rsidR="0056507C" w:rsidRPr="00B96D6F" w:rsidRDefault="0056507C" w:rsidP="00C87EC5">
            <w:r w:rsidRPr="00B96D6F">
              <w:t>1,75</w:t>
            </w:r>
          </w:p>
        </w:tc>
        <w:tc>
          <w:tcPr>
            <w:tcW w:w="3119" w:type="dxa"/>
          </w:tcPr>
          <w:p w:rsidR="0056507C" w:rsidRPr="00B96D6F" w:rsidRDefault="0056507C" w:rsidP="00C87EC5">
            <w:r w:rsidRPr="00B96D6F">
              <w:t>Т.</w:t>
            </w:r>
          </w:p>
        </w:tc>
        <w:tc>
          <w:tcPr>
            <w:tcW w:w="2409" w:type="dxa"/>
          </w:tcPr>
          <w:p w:rsidR="0056507C" w:rsidRPr="00B96D6F" w:rsidRDefault="0056507C" w:rsidP="00C87EC5">
            <w:r w:rsidRPr="00B96D6F">
              <w:t>20750,4</w:t>
            </w:r>
          </w:p>
        </w:tc>
      </w:tr>
      <w:tr w:rsidR="0056507C" w:rsidRPr="00B96D6F" w:rsidTr="00C87EC5">
        <w:trPr>
          <w:trHeight w:val="267"/>
        </w:trPr>
        <w:tc>
          <w:tcPr>
            <w:tcW w:w="577" w:type="dxa"/>
            <w:vMerge/>
          </w:tcPr>
          <w:p w:rsidR="0056507C" w:rsidRPr="00B96D6F" w:rsidRDefault="0056507C" w:rsidP="00C87EC5"/>
        </w:tc>
        <w:tc>
          <w:tcPr>
            <w:tcW w:w="1658" w:type="dxa"/>
            <w:vMerge/>
          </w:tcPr>
          <w:p w:rsidR="0056507C" w:rsidRPr="00B96D6F" w:rsidRDefault="0056507C" w:rsidP="00C87EC5"/>
        </w:tc>
        <w:tc>
          <w:tcPr>
            <w:tcW w:w="2693" w:type="dxa"/>
            <w:vMerge/>
          </w:tcPr>
          <w:p w:rsidR="0056507C" w:rsidRPr="00B96D6F" w:rsidRDefault="0056507C" w:rsidP="00C87EC5"/>
        </w:tc>
        <w:tc>
          <w:tcPr>
            <w:tcW w:w="3969" w:type="dxa"/>
          </w:tcPr>
          <w:p w:rsidR="0056507C" w:rsidRPr="00B96D6F" w:rsidRDefault="0056507C" w:rsidP="00C87EC5">
            <w:r w:rsidRPr="00B96D6F">
              <w:t>Устройство бетонной подготовки</w:t>
            </w:r>
          </w:p>
        </w:tc>
        <w:tc>
          <w:tcPr>
            <w:tcW w:w="992" w:type="dxa"/>
          </w:tcPr>
          <w:p w:rsidR="0056507C" w:rsidRPr="00B96D6F" w:rsidRDefault="0056507C" w:rsidP="00C87EC5">
            <w:r w:rsidRPr="00B96D6F">
              <w:t>4,2</w:t>
            </w:r>
          </w:p>
        </w:tc>
        <w:tc>
          <w:tcPr>
            <w:tcW w:w="3119" w:type="dxa"/>
          </w:tcPr>
          <w:p w:rsidR="0056507C" w:rsidRPr="00B96D6F" w:rsidRDefault="0056507C" w:rsidP="00C87EC5">
            <w:r w:rsidRPr="00B96D6F">
              <w:t>Куб.м.</w:t>
            </w:r>
          </w:p>
        </w:tc>
        <w:tc>
          <w:tcPr>
            <w:tcW w:w="2409" w:type="dxa"/>
          </w:tcPr>
          <w:p w:rsidR="0056507C" w:rsidRPr="00B96D6F" w:rsidRDefault="0056507C" w:rsidP="00C87EC5">
            <w:r w:rsidRPr="00B96D6F">
              <w:t>19858,95</w:t>
            </w:r>
          </w:p>
        </w:tc>
      </w:tr>
      <w:tr w:rsidR="0056507C" w:rsidRPr="00B96D6F" w:rsidTr="00C87EC5">
        <w:trPr>
          <w:trHeight w:val="455"/>
        </w:trPr>
        <w:tc>
          <w:tcPr>
            <w:tcW w:w="577" w:type="dxa"/>
            <w:vMerge/>
          </w:tcPr>
          <w:p w:rsidR="0056507C" w:rsidRPr="00B96D6F" w:rsidRDefault="0056507C" w:rsidP="00C87EC5"/>
        </w:tc>
        <w:tc>
          <w:tcPr>
            <w:tcW w:w="1658" w:type="dxa"/>
            <w:vMerge/>
          </w:tcPr>
          <w:p w:rsidR="0056507C" w:rsidRPr="00B96D6F" w:rsidRDefault="0056507C" w:rsidP="00C87EC5"/>
        </w:tc>
        <w:tc>
          <w:tcPr>
            <w:tcW w:w="2693" w:type="dxa"/>
            <w:vMerge/>
          </w:tcPr>
          <w:p w:rsidR="0056507C" w:rsidRPr="00B96D6F" w:rsidRDefault="0056507C" w:rsidP="00C87EC5"/>
        </w:tc>
        <w:tc>
          <w:tcPr>
            <w:tcW w:w="3969" w:type="dxa"/>
          </w:tcPr>
          <w:p w:rsidR="0056507C" w:rsidRPr="00B96D6F" w:rsidRDefault="0056507C" w:rsidP="00C87EC5">
            <w:r w:rsidRPr="00B96D6F">
              <w:t>Установка МАФ</w:t>
            </w:r>
          </w:p>
        </w:tc>
        <w:tc>
          <w:tcPr>
            <w:tcW w:w="992" w:type="dxa"/>
          </w:tcPr>
          <w:p w:rsidR="0056507C" w:rsidRPr="00B96D6F" w:rsidRDefault="0056507C" w:rsidP="00C87EC5">
            <w:r w:rsidRPr="00B96D6F">
              <w:t>19</w:t>
            </w:r>
          </w:p>
        </w:tc>
        <w:tc>
          <w:tcPr>
            <w:tcW w:w="3119" w:type="dxa"/>
          </w:tcPr>
          <w:p w:rsidR="0056507C" w:rsidRPr="00B96D6F" w:rsidRDefault="0056507C" w:rsidP="00C87EC5">
            <w:r w:rsidRPr="00B96D6F">
              <w:t>Шт.</w:t>
            </w:r>
          </w:p>
        </w:tc>
        <w:tc>
          <w:tcPr>
            <w:tcW w:w="2409" w:type="dxa"/>
          </w:tcPr>
          <w:p w:rsidR="0056507C" w:rsidRPr="00B96D6F" w:rsidRDefault="0056507C" w:rsidP="00C87EC5">
            <w:r w:rsidRPr="00B96D6F">
              <w:t>2632604,93</w:t>
            </w:r>
          </w:p>
        </w:tc>
      </w:tr>
      <w:tr w:rsidR="0056507C" w:rsidRPr="00B96D6F" w:rsidTr="00C87EC5">
        <w:trPr>
          <w:trHeight w:val="197"/>
        </w:trPr>
        <w:tc>
          <w:tcPr>
            <w:tcW w:w="577" w:type="dxa"/>
            <w:vMerge/>
          </w:tcPr>
          <w:p w:rsidR="0056507C" w:rsidRPr="00B96D6F" w:rsidRDefault="0056507C" w:rsidP="00C87EC5"/>
        </w:tc>
        <w:tc>
          <w:tcPr>
            <w:tcW w:w="1658" w:type="dxa"/>
            <w:vMerge/>
          </w:tcPr>
          <w:p w:rsidR="0056507C" w:rsidRPr="00B96D6F" w:rsidRDefault="0056507C" w:rsidP="00C87EC5"/>
        </w:tc>
        <w:tc>
          <w:tcPr>
            <w:tcW w:w="2693" w:type="dxa"/>
          </w:tcPr>
          <w:p w:rsidR="0056507C" w:rsidRPr="00B96D6F" w:rsidRDefault="0056507C" w:rsidP="00C87EC5">
            <w:r w:rsidRPr="00B96D6F">
              <w:t>Ремонт резинового покрытия</w:t>
            </w:r>
          </w:p>
        </w:tc>
        <w:tc>
          <w:tcPr>
            <w:tcW w:w="3969" w:type="dxa"/>
          </w:tcPr>
          <w:p w:rsidR="0056507C" w:rsidRPr="00B96D6F" w:rsidRDefault="0056507C" w:rsidP="00C87EC5">
            <w:r w:rsidRPr="00B96D6F">
              <w:t>Устройство наливного полиуретанового покрытия спортивных площадок и беговых дорожек толщиной 10 мм</w:t>
            </w:r>
          </w:p>
        </w:tc>
        <w:tc>
          <w:tcPr>
            <w:tcW w:w="992" w:type="dxa"/>
          </w:tcPr>
          <w:p w:rsidR="0056507C" w:rsidRPr="00B96D6F" w:rsidRDefault="0056507C" w:rsidP="00C87EC5">
            <w:r w:rsidRPr="00B96D6F">
              <w:t>270</w:t>
            </w:r>
          </w:p>
        </w:tc>
        <w:tc>
          <w:tcPr>
            <w:tcW w:w="3119" w:type="dxa"/>
          </w:tcPr>
          <w:p w:rsidR="0056507C" w:rsidRPr="00B96D6F" w:rsidRDefault="0056507C" w:rsidP="00C87EC5">
            <w:r w:rsidRPr="00B96D6F">
              <w:t>Кв</w:t>
            </w:r>
            <w:proofErr w:type="gramStart"/>
            <w:r w:rsidRPr="00B96D6F">
              <w:t>.м</w:t>
            </w:r>
            <w:proofErr w:type="gramEnd"/>
          </w:p>
        </w:tc>
        <w:tc>
          <w:tcPr>
            <w:tcW w:w="2409" w:type="dxa"/>
          </w:tcPr>
          <w:p w:rsidR="0056507C" w:rsidRPr="00B96D6F" w:rsidRDefault="0056507C" w:rsidP="00C87EC5">
            <w:r w:rsidRPr="00B96D6F">
              <w:t>518181,31</w:t>
            </w:r>
          </w:p>
        </w:tc>
      </w:tr>
      <w:tr w:rsidR="0056507C" w:rsidRPr="00B96D6F" w:rsidTr="00C87EC5">
        <w:trPr>
          <w:trHeight w:val="197"/>
        </w:trPr>
        <w:tc>
          <w:tcPr>
            <w:tcW w:w="577" w:type="dxa"/>
            <w:vMerge/>
          </w:tcPr>
          <w:p w:rsidR="0056507C" w:rsidRPr="00B96D6F" w:rsidRDefault="0056507C" w:rsidP="00C87EC5"/>
        </w:tc>
        <w:tc>
          <w:tcPr>
            <w:tcW w:w="1658" w:type="dxa"/>
            <w:vMerge/>
          </w:tcPr>
          <w:p w:rsidR="0056507C" w:rsidRPr="00B96D6F" w:rsidRDefault="0056507C" w:rsidP="00C87EC5"/>
        </w:tc>
        <w:tc>
          <w:tcPr>
            <w:tcW w:w="2693" w:type="dxa"/>
            <w:vMerge w:val="restart"/>
          </w:tcPr>
          <w:p w:rsidR="0056507C" w:rsidRPr="00B96D6F" w:rsidRDefault="0056507C" w:rsidP="00C87EC5">
            <w:r w:rsidRPr="00B96D6F">
              <w:t>Ремонт газонов, прочие виды работ</w:t>
            </w:r>
          </w:p>
        </w:tc>
        <w:tc>
          <w:tcPr>
            <w:tcW w:w="3969" w:type="dxa"/>
          </w:tcPr>
          <w:p w:rsidR="0056507C" w:rsidRPr="00B96D6F" w:rsidRDefault="0056507C" w:rsidP="00C87EC5">
            <w:r w:rsidRPr="00B96D6F">
              <w:t>Посев газонов партерных, мавританских, и обыкновенных вручную</w:t>
            </w:r>
          </w:p>
        </w:tc>
        <w:tc>
          <w:tcPr>
            <w:tcW w:w="992" w:type="dxa"/>
          </w:tcPr>
          <w:p w:rsidR="0056507C" w:rsidRPr="00B96D6F" w:rsidRDefault="0056507C" w:rsidP="00C87EC5">
            <w:r w:rsidRPr="00B96D6F">
              <w:t>800</w:t>
            </w:r>
          </w:p>
        </w:tc>
        <w:tc>
          <w:tcPr>
            <w:tcW w:w="3119" w:type="dxa"/>
          </w:tcPr>
          <w:p w:rsidR="0056507C" w:rsidRPr="00B96D6F" w:rsidRDefault="0056507C" w:rsidP="00C87EC5">
            <w:r w:rsidRPr="00B96D6F">
              <w:t>Кв.м.</w:t>
            </w:r>
          </w:p>
        </w:tc>
        <w:tc>
          <w:tcPr>
            <w:tcW w:w="2409" w:type="dxa"/>
          </w:tcPr>
          <w:p w:rsidR="0056507C" w:rsidRPr="00B96D6F" w:rsidRDefault="0056507C" w:rsidP="00C87EC5">
            <w:r w:rsidRPr="00B96D6F">
              <w:t>175685,5</w:t>
            </w:r>
          </w:p>
        </w:tc>
      </w:tr>
      <w:tr w:rsidR="0056507C" w:rsidRPr="00B96D6F" w:rsidTr="00C87EC5">
        <w:trPr>
          <w:trHeight w:val="197"/>
        </w:trPr>
        <w:tc>
          <w:tcPr>
            <w:tcW w:w="577" w:type="dxa"/>
            <w:vMerge/>
          </w:tcPr>
          <w:p w:rsidR="0056507C" w:rsidRPr="00B96D6F" w:rsidRDefault="0056507C" w:rsidP="00C87EC5"/>
        </w:tc>
        <w:tc>
          <w:tcPr>
            <w:tcW w:w="1658" w:type="dxa"/>
            <w:vMerge/>
          </w:tcPr>
          <w:p w:rsidR="0056507C" w:rsidRPr="00B96D6F" w:rsidRDefault="0056507C" w:rsidP="00C87EC5"/>
        </w:tc>
        <w:tc>
          <w:tcPr>
            <w:tcW w:w="2693" w:type="dxa"/>
            <w:vMerge/>
          </w:tcPr>
          <w:p w:rsidR="0056507C" w:rsidRPr="00B96D6F" w:rsidRDefault="0056507C" w:rsidP="00C87EC5"/>
        </w:tc>
        <w:tc>
          <w:tcPr>
            <w:tcW w:w="3969" w:type="dxa"/>
          </w:tcPr>
          <w:p w:rsidR="0056507C" w:rsidRPr="00B96D6F" w:rsidRDefault="0056507C" w:rsidP="00C87EC5">
            <w:r w:rsidRPr="00B96D6F">
              <w:t>Механизированная погрузка строительного мусора в автомобили-самосвалы</w:t>
            </w:r>
          </w:p>
        </w:tc>
        <w:tc>
          <w:tcPr>
            <w:tcW w:w="992" w:type="dxa"/>
          </w:tcPr>
          <w:p w:rsidR="0056507C" w:rsidRPr="00B96D6F" w:rsidRDefault="0056507C" w:rsidP="00C87EC5">
            <w:r w:rsidRPr="00B96D6F">
              <w:t>47,5</w:t>
            </w:r>
          </w:p>
        </w:tc>
        <w:tc>
          <w:tcPr>
            <w:tcW w:w="3119" w:type="dxa"/>
          </w:tcPr>
          <w:p w:rsidR="0056507C" w:rsidRPr="00B96D6F" w:rsidRDefault="0056507C" w:rsidP="00C87EC5">
            <w:r w:rsidRPr="00B96D6F">
              <w:t>Т</w:t>
            </w:r>
          </w:p>
        </w:tc>
        <w:tc>
          <w:tcPr>
            <w:tcW w:w="2409" w:type="dxa"/>
          </w:tcPr>
          <w:p w:rsidR="0056507C" w:rsidRPr="00B96D6F" w:rsidRDefault="0056507C" w:rsidP="00C87EC5">
            <w:r w:rsidRPr="00B96D6F">
              <w:t>49148,98</w:t>
            </w:r>
          </w:p>
        </w:tc>
      </w:tr>
      <w:tr w:rsidR="0056507C" w:rsidRPr="00B96D6F" w:rsidTr="00C87EC5">
        <w:trPr>
          <w:trHeight w:val="150"/>
        </w:trPr>
        <w:tc>
          <w:tcPr>
            <w:tcW w:w="13008" w:type="dxa"/>
            <w:gridSpan w:val="6"/>
          </w:tcPr>
          <w:p w:rsidR="0056507C" w:rsidRPr="00B96D6F" w:rsidRDefault="0056507C" w:rsidP="00C87EC5">
            <w:pPr>
              <w:rPr>
                <w:b/>
              </w:rPr>
            </w:pPr>
            <w:r w:rsidRPr="00B96D6F">
              <w:rPr>
                <w:b/>
              </w:rPr>
              <w:t>ИТОГО по объекту</w:t>
            </w:r>
          </w:p>
        </w:tc>
        <w:tc>
          <w:tcPr>
            <w:tcW w:w="2409" w:type="dxa"/>
          </w:tcPr>
          <w:p w:rsidR="0056507C" w:rsidRPr="00B96D6F" w:rsidRDefault="0056507C" w:rsidP="00C87EC5">
            <w:pPr>
              <w:rPr>
                <w:b/>
              </w:rPr>
            </w:pPr>
            <w:r w:rsidRPr="00B96D6F">
              <w:rPr>
                <w:b/>
              </w:rPr>
              <w:t>4 400 926,96</w:t>
            </w:r>
          </w:p>
        </w:tc>
      </w:tr>
      <w:tr w:rsidR="0056507C" w:rsidRPr="00B96D6F" w:rsidTr="00C87EC5">
        <w:trPr>
          <w:trHeight w:val="790"/>
        </w:trPr>
        <w:tc>
          <w:tcPr>
            <w:tcW w:w="577" w:type="dxa"/>
            <w:vMerge w:val="restart"/>
          </w:tcPr>
          <w:p w:rsidR="0056507C" w:rsidRPr="00B96D6F" w:rsidRDefault="0056507C" w:rsidP="00C87EC5">
            <w:pPr>
              <w:rPr>
                <w:b/>
              </w:rPr>
            </w:pPr>
            <w:r w:rsidRPr="00B96D6F">
              <w:rPr>
                <w:b/>
              </w:rPr>
              <w:t>2</w:t>
            </w:r>
          </w:p>
        </w:tc>
        <w:tc>
          <w:tcPr>
            <w:tcW w:w="1658" w:type="dxa"/>
            <w:vMerge w:val="restart"/>
          </w:tcPr>
          <w:p w:rsidR="0056507C" w:rsidRPr="00B96D6F" w:rsidRDefault="0056507C" w:rsidP="00C87EC5">
            <w:pPr>
              <w:jc w:val="center"/>
              <w:rPr>
                <w:b/>
              </w:rPr>
            </w:pPr>
            <w:r w:rsidRPr="00B96D6F">
              <w:rPr>
                <w:b/>
              </w:rPr>
              <w:t xml:space="preserve">Благоустройство дворовой территории по адресу: 2-я </w:t>
            </w:r>
            <w:proofErr w:type="gramStart"/>
            <w:r w:rsidRPr="00B96D6F">
              <w:rPr>
                <w:b/>
              </w:rPr>
              <w:lastRenderedPageBreak/>
              <w:t>Пугачевская</w:t>
            </w:r>
            <w:proofErr w:type="gramEnd"/>
            <w:r w:rsidRPr="00B96D6F">
              <w:rPr>
                <w:b/>
              </w:rPr>
              <w:t xml:space="preserve"> 4 </w:t>
            </w:r>
            <w:proofErr w:type="spellStart"/>
            <w:r w:rsidRPr="00B96D6F">
              <w:rPr>
                <w:b/>
              </w:rPr>
              <w:t>кор</w:t>
            </w:r>
            <w:proofErr w:type="spellEnd"/>
            <w:r w:rsidRPr="00B96D6F">
              <w:rPr>
                <w:b/>
              </w:rPr>
              <w:t>. 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6507C" w:rsidRPr="00B96D6F" w:rsidRDefault="0056507C" w:rsidP="00C87EC5">
            <w:r w:rsidRPr="00B96D6F">
              <w:lastRenderedPageBreak/>
              <w:t>Ремонт асфальтобетонного покрытия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6507C" w:rsidRPr="00B96D6F" w:rsidRDefault="0056507C" w:rsidP="00C87EC5">
            <w:r w:rsidRPr="00B96D6F">
              <w:t>Укладка асфальтобетонных смесей комплектом машин на улицах и проездах города, толщиной покрытия 5 см без препятствий (без стоимости смеси асфальтобетонной)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507C" w:rsidRPr="00B96D6F" w:rsidRDefault="0056507C" w:rsidP="00C87EC5">
            <w:r w:rsidRPr="00B96D6F">
              <w:t>910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6507C" w:rsidRPr="00B96D6F" w:rsidRDefault="0056507C" w:rsidP="00C87EC5">
            <w:r w:rsidRPr="00B96D6F">
              <w:t>Кв.м.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6507C" w:rsidRPr="00B96D6F" w:rsidRDefault="0056507C" w:rsidP="00C87EC5">
            <w:pPr>
              <w:rPr>
                <w:color w:val="000000"/>
              </w:rPr>
            </w:pPr>
            <w:r w:rsidRPr="00B96D6F">
              <w:rPr>
                <w:color w:val="000000"/>
              </w:rPr>
              <w:t>807825,29</w:t>
            </w:r>
          </w:p>
        </w:tc>
      </w:tr>
      <w:tr w:rsidR="0056507C" w:rsidRPr="00B96D6F" w:rsidTr="00C87EC5">
        <w:trPr>
          <w:trHeight w:val="561"/>
        </w:trPr>
        <w:tc>
          <w:tcPr>
            <w:tcW w:w="577" w:type="dxa"/>
            <w:vMerge/>
          </w:tcPr>
          <w:p w:rsidR="0056507C" w:rsidRPr="00B96D6F" w:rsidRDefault="0056507C" w:rsidP="00C87EC5"/>
        </w:tc>
        <w:tc>
          <w:tcPr>
            <w:tcW w:w="1658" w:type="dxa"/>
            <w:vMerge/>
          </w:tcPr>
          <w:p w:rsidR="0056507C" w:rsidRPr="00B96D6F" w:rsidRDefault="0056507C" w:rsidP="00C87EC5"/>
        </w:tc>
        <w:tc>
          <w:tcPr>
            <w:tcW w:w="2693" w:type="dxa"/>
          </w:tcPr>
          <w:p w:rsidR="0056507C" w:rsidRPr="00B96D6F" w:rsidRDefault="0056507C" w:rsidP="00C87EC5">
            <w:r w:rsidRPr="00B96D6F">
              <w:t xml:space="preserve">Замена МАФ и установка </w:t>
            </w:r>
            <w:proofErr w:type="gramStart"/>
            <w:r w:rsidRPr="00B96D6F">
              <w:t>новых</w:t>
            </w:r>
            <w:proofErr w:type="gramEnd"/>
          </w:p>
        </w:tc>
        <w:tc>
          <w:tcPr>
            <w:tcW w:w="3969" w:type="dxa"/>
          </w:tcPr>
          <w:p w:rsidR="0056507C" w:rsidRPr="00B96D6F" w:rsidRDefault="0056507C" w:rsidP="00C87EC5">
            <w:r w:rsidRPr="00B96D6F">
              <w:t xml:space="preserve">Устройство </w:t>
            </w:r>
            <w:proofErr w:type="gramStart"/>
            <w:r w:rsidRPr="00B96D6F">
              <w:t>новых</w:t>
            </w:r>
            <w:proofErr w:type="gramEnd"/>
            <w:r w:rsidRPr="00B96D6F">
              <w:t xml:space="preserve"> МАФ</w:t>
            </w:r>
          </w:p>
        </w:tc>
        <w:tc>
          <w:tcPr>
            <w:tcW w:w="992" w:type="dxa"/>
          </w:tcPr>
          <w:p w:rsidR="0056507C" w:rsidRPr="00B96D6F" w:rsidRDefault="0056507C" w:rsidP="00C87EC5">
            <w:r w:rsidRPr="00B96D6F">
              <w:t>15</w:t>
            </w:r>
          </w:p>
        </w:tc>
        <w:tc>
          <w:tcPr>
            <w:tcW w:w="3119" w:type="dxa"/>
          </w:tcPr>
          <w:p w:rsidR="0056507C" w:rsidRPr="00B96D6F" w:rsidRDefault="0056507C" w:rsidP="00C87EC5">
            <w:r w:rsidRPr="00B96D6F">
              <w:t>Шт.</w:t>
            </w:r>
          </w:p>
        </w:tc>
        <w:tc>
          <w:tcPr>
            <w:tcW w:w="2409" w:type="dxa"/>
          </w:tcPr>
          <w:p w:rsidR="0056507C" w:rsidRPr="00B96D6F" w:rsidRDefault="0056507C" w:rsidP="00C87EC5">
            <w:r w:rsidRPr="00B96D6F">
              <w:t>750645,84</w:t>
            </w:r>
          </w:p>
        </w:tc>
      </w:tr>
      <w:tr w:rsidR="0056507C" w:rsidRPr="00B96D6F" w:rsidTr="00C87EC5">
        <w:trPr>
          <w:trHeight w:val="709"/>
        </w:trPr>
        <w:tc>
          <w:tcPr>
            <w:tcW w:w="577" w:type="dxa"/>
            <w:vMerge/>
          </w:tcPr>
          <w:p w:rsidR="0056507C" w:rsidRPr="00B96D6F" w:rsidRDefault="0056507C" w:rsidP="00C87EC5"/>
        </w:tc>
        <w:tc>
          <w:tcPr>
            <w:tcW w:w="1658" w:type="dxa"/>
            <w:vMerge/>
          </w:tcPr>
          <w:p w:rsidR="0056507C" w:rsidRPr="00B96D6F" w:rsidRDefault="0056507C" w:rsidP="00C87EC5"/>
        </w:tc>
        <w:tc>
          <w:tcPr>
            <w:tcW w:w="2693" w:type="dxa"/>
          </w:tcPr>
          <w:p w:rsidR="0056507C" w:rsidRPr="00B96D6F" w:rsidRDefault="0056507C" w:rsidP="00C87EC5">
            <w:r w:rsidRPr="00B96D6F">
              <w:t>Ремонт резинового покрытия</w:t>
            </w:r>
          </w:p>
        </w:tc>
        <w:tc>
          <w:tcPr>
            <w:tcW w:w="3969" w:type="dxa"/>
          </w:tcPr>
          <w:p w:rsidR="0056507C" w:rsidRPr="00B96D6F" w:rsidRDefault="0056507C" w:rsidP="00C87EC5">
            <w:r w:rsidRPr="00B96D6F">
              <w:t>Устройство наливного полиуретанового покрытия спортивных площадок и беговых дорожек толщиной 10 мм</w:t>
            </w:r>
          </w:p>
        </w:tc>
        <w:tc>
          <w:tcPr>
            <w:tcW w:w="992" w:type="dxa"/>
          </w:tcPr>
          <w:p w:rsidR="0056507C" w:rsidRPr="00B96D6F" w:rsidRDefault="0056507C" w:rsidP="00C87EC5">
            <w:r w:rsidRPr="00B96D6F">
              <w:t>60</w:t>
            </w:r>
          </w:p>
        </w:tc>
        <w:tc>
          <w:tcPr>
            <w:tcW w:w="3119" w:type="dxa"/>
          </w:tcPr>
          <w:p w:rsidR="0056507C" w:rsidRPr="00B96D6F" w:rsidRDefault="0056507C" w:rsidP="00C87EC5">
            <w:r w:rsidRPr="00B96D6F">
              <w:t>Кв.м.</w:t>
            </w:r>
          </w:p>
        </w:tc>
        <w:tc>
          <w:tcPr>
            <w:tcW w:w="2409" w:type="dxa"/>
          </w:tcPr>
          <w:p w:rsidR="0056507C" w:rsidRPr="00B96D6F" w:rsidRDefault="0056507C" w:rsidP="00C87EC5">
            <w:r w:rsidRPr="00B96D6F">
              <w:t>172120,57</w:t>
            </w:r>
          </w:p>
        </w:tc>
      </w:tr>
      <w:tr w:rsidR="0056507C" w:rsidRPr="00B96D6F" w:rsidTr="00C87EC5">
        <w:trPr>
          <w:trHeight w:val="689"/>
        </w:trPr>
        <w:tc>
          <w:tcPr>
            <w:tcW w:w="577" w:type="dxa"/>
            <w:vMerge/>
          </w:tcPr>
          <w:p w:rsidR="0056507C" w:rsidRPr="00B96D6F" w:rsidRDefault="0056507C" w:rsidP="00C87EC5"/>
        </w:tc>
        <w:tc>
          <w:tcPr>
            <w:tcW w:w="1658" w:type="dxa"/>
            <w:vMerge/>
          </w:tcPr>
          <w:p w:rsidR="0056507C" w:rsidRPr="00B96D6F" w:rsidRDefault="0056507C" w:rsidP="00C87EC5"/>
        </w:tc>
        <w:tc>
          <w:tcPr>
            <w:tcW w:w="2693" w:type="dxa"/>
          </w:tcPr>
          <w:p w:rsidR="0056507C" w:rsidRPr="00B96D6F" w:rsidRDefault="0056507C" w:rsidP="00C87EC5">
            <w:r w:rsidRPr="00B96D6F">
              <w:t>Ремонт газонов</w:t>
            </w:r>
          </w:p>
        </w:tc>
        <w:tc>
          <w:tcPr>
            <w:tcW w:w="3969" w:type="dxa"/>
          </w:tcPr>
          <w:p w:rsidR="0056507C" w:rsidRPr="00B96D6F" w:rsidRDefault="0056507C" w:rsidP="00C87EC5">
            <w:r w:rsidRPr="00B96D6F">
              <w:t>Посев газонов партерных, мавританских, и обыкновенных вручную</w:t>
            </w:r>
          </w:p>
        </w:tc>
        <w:tc>
          <w:tcPr>
            <w:tcW w:w="992" w:type="dxa"/>
          </w:tcPr>
          <w:p w:rsidR="0056507C" w:rsidRPr="00B96D6F" w:rsidRDefault="0056507C" w:rsidP="00C87EC5">
            <w:r w:rsidRPr="00B96D6F">
              <w:t>1500</w:t>
            </w:r>
          </w:p>
        </w:tc>
        <w:tc>
          <w:tcPr>
            <w:tcW w:w="3119" w:type="dxa"/>
          </w:tcPr>
          <w:p w:rsidR="0056507C" w:rsidRPr="00B96D6F" w:rsidRDefault="0056507C" w:rsidP="00C87EC5">
            <w:r w:rsidRPr="00B96D6F">
              <w:t>Кв.м.</w:t>
            </w:r>
          </w:p>
        </w:tc>
        <w:tc>
          <w:tcPr>
            <w:tcW w:w="2409" w:type="dxa"/>
          </w:tcPr>
          <w:p w:rsidR="0056507C" w:rsidRPr="00B96D6F" w:rsidRDefault="0056507C" w:rsidP="00C87EC5">
            <w:r w:rsidRPr="00B96D6F">
              <w:t>329410,34</w:t>
            </w:r>
          </w:p>
        </w:tc>
      </w:tr>
      <w:tr w:rsidR="0056507C" w:rsidRPr="00B96D6F" w:rsidTr="00C87EC5">
        <w:trPr>
          <w:trHeight w:val="275"/>
        </w:trPr>
        <w:tc>
          <w:tcPr>
            <w:tcW w:w="577" w:type="dxa"/>
            <w:vMerge/>
          </w:tcPr>
          <w:p w:rsidR="0056507C" w:rsidRPr="00B96D6F" w:rsidRDefault="0056507C" w:rsidP="00C87EC5"/>
        </w:tc>
        <w:tc>
          <w:tcPr>
            <w:tcW w:w="1658" w:type="dxa"/>
            <w:vMerge/>
          </w:tcPr>
          <w:p w:rsidR="0056507C" w:rsidRPr="00B96D6F" w:rsidRDefault="0056507C" w:rsidP="00C87EC5"/>
        </w:tc>
        <w:tc>
          <w:tcPr>
            <w:tcW w:w="2693" w:type="dxa"/>
          </w:tcPr>
          <w:p w:rsidR="0056507C" w:rsidRPr="00B96D6F" w:rsidRDefault="0056507C" w:rsidP="00C87EC5">
            <w:r w:rsidRPr="00B96D6F">
              <w:t>Прочие виды работ</w:t>
            </w:r>
          </w:p>
        </w:tc>
        <w:tc>
          <w:tcPr>
            <w:tcW w:w="3969" w:type="dxa"/>
          </w:tcPr>
          <w:p w:rsidR="0056507C" w:rsidRPr="00B96D6F" w:rsidRDefault="0056507C" w:rsidP="00C87EC5">
            <w:r w:rsidRPr="00B96D6F">
              <w:t>Механизированная погрузка строительного мусора в автомобили-самосвалы</w:t>
            </w:r>
          </w:p>
        </w:tc>
        <w:tc>
          <w:tcPr>
            <w:tcW w:w="992" w:type="dxa"/>
          </w:tcPr>
          <w:p w:rsidR="0056507C" w:rsidRPr="00B96D6F" w:rsidRDefault="0056507C" w:rsidP="00C87EC5">
            <w:r w:rsidRPr="00B96D6F">
              <w:t>165,31</w:t>
            </w:r>
          </w:p>
        </w:tc>
        <w:tc>
          <w:tcPr>
            <w:tcW w:w="3119" w:type="dxa"/>
          </w:tcPr>
          <w:p w:rsidR="0056507C" w:rsidRPr="00B96D6F" w:rsidRDefault="0056507C" w:rsidP="00C87EC5">
            <w:r w:rsidRPr="00B96D6F">
              <w:t>Т</w:t>
            </w:r>
          </w:p>
        </w:tc>
        <w:tc>
          <w:tcPr>
            <w:tcW w:w="2409" w:type="dxa"/>
          </w:tcPr>
          <w:p w:rsidR="0056507C" w:rsidRPr="00B96D6F" w:rsidRDefault="0056507C" w:rsidP="00C87EC5">
            <w:r w:rsidRPr="00B96D6F">
              <w:t>30686,16</w:t>
            </w:r>
          </w:p>
        </w:tc>
      </w:tr>
      <w:tr w:rsidR="0056507C" w:rsidRPr="00B96D6F" w:rsidTr="00C87EC5">
        <w:trPr>
          <w:trHeight w:val="401"/>
        </w:trPr>
        <w:tc>
          <w:tcPr>
            <w:tcW w:w="13008" w:type="dxa"/>
            <w:gridSpan w:val="6"/>
          </w:tcPr>
          <w:p w:rsidR="0056507C" w:rsidRPr="00B96D6F" w:rsidRDefault="0056507C" w:rsidP="00C87EC5">
            <w:pPr>
              <w:rPr>
                <w:b/>
              </w:rPr>
            </w:pPr>
            <w:r w:rsidRPr="00B96D6F">
              <w:rPr>
                <w:b/>
              </w:rPr>
              <w:t>ИТОГО по объекту</w:t>
            </w:r>
          </w:p>
        </w:tc>
        <w:tc>
          <w:tcPr>
            <w:tcW w:w="2409" w:type="dxa"/>
          </w:tcPr>
          <w:p w:rsidR="0056507C" w:rsidRPr="00B96D6F" w:rsidRDefault="0056507C" w:rsidP="00C87EC5">
            <w:pPr>
              <w:rPr>
                <w:b/>
              </w:rPr>
            </w:pPr>
            <w:r w:rsidRPr="00B96D6F">
              <w:rPr>
                <w:b/>
              </w:rPr>
              <w:t>2090688,24</w:t>
            </w:r>
          </w:p>
        </w:tc>
      </w:tr>
      <w:tr w:rsidR="0056507C" w:rsidRPr="00B96D6F" w:rsidTr="00C87EC5">
        <w:trPr>
          <w:trHeight w:val="401"/>
        </w:trPr>
        <w:tc>
          <w:tcPr>
            <w:tcW w:w="13008" w:type="dxa"/>
            <w:gridSpan w:val="6"/>
          </w:tcPr>
          <w:p w:rsidR="0056507C" w:rsidRPr="00B96D6F" w:rsidRDefault="0056507C" w:rsidP="00C87EC5">
            <w:pPr>
              <w:rPr>
                <w:b/>
              </w:rPr>
            </w:pPr>
            <w:r w:rsidRPr="00B96D6F">
              <w:rPr>
                <w:b/>
              </w:rPr>
              <w:t>ВСЕГО по мероприятию</w:t>
            </w:r>
          </w:p>
        </w:tc>
        <w:tc>
          <w:tcPr>
            <w:tcW w:w="2409" w:type="dxa"/>
          </w:tcPr>
          <w:p w:rsidR="0056507C" w:rsidRPr="00B96D6F" w:rsidRDefault="0056507C" w:rsidP="00C87EC5">
            <w:pPr>
              <w:rPr>
                <w:b/>
              </w:rPr>
            </w:pPr>
            <w:r w:rsidRPr="00B96D6F">
              <w:rPr>
                <w:b/>
              </w:rPr>
              <w:t>6 491 615,2</w:t>
            </w:r>
          </w:p>
        </w:tc>
      </w:tr>
    </w:tbl>
    <w:p w:rsidR="0056507C" w:rsidRDefault="0056507C" w:rsidP="0056507C"/>
    <w:p w:rsidR="0056507C" w:rsidRDefault="0056507C" w:rsidP="0056507C"/>
    <w:p w:rsidR="0056507C" w:rsidRDefault="0056507C" w:rsidP="0056507C"/>
    <w:p w:rsidR="0056507C" w:rsidRDefault="0056507C" w:rsidP="0056507C"/>
    <w:p w:rsidR="0056507C" w:rsidRDefault="0056507C" w:rsidP="0056507C"/>
    <w:p w:rsidR="0056507C" w:rsidRDefault="0056507C" w:rsidP="0056507C"/>
    <w:p w:rsidR="0056507C" w:rsidRDefault="0056507C" w:rsidP="0056507C"/>
    <w:p w:rsidR="0056507C" w:rsidRDefault="0056507C" w:rsidP="0056507C"/>
    <w:p w:rsidR="0056507C" w:rsidRDefault="0056507C" w:rsidP="0056507C"/>
    <w:p w:rsidR="0056507C" w:rsidRDefault="0056507C" w:rsidP="0056507C"/>
    <w:p w:rsidR="0056507C" w:rsidRDefault="0056507C" w:rsidP="0056507C"/>
    <w:p w:rsidR="0056507C" w:rsidRDefault="0056507C" w:rsidP="0056507C"/>
    <w:p w:rsidR="0056507C" w:rsidRDefault="0056507C" w:rsidP="0056507C"/>
    <w:p w:rsidR="0056507C" w:rsidRDefault="0056507C" w:rsidP="0056507C"/>
    <w:p w:rsidR="0056507C" w:rsidRDefault="0056507C" w:rsidP="0056507C"/>
    <w:p w:rsidR="0056507C" w:rsidRDefault="0056507C" w:rsidP="0056507C"/>
    <w:p w:rsidR="0056507C" w:rsidRDefault="0056507C" w:rsidP="0056507C"/>
    <w:p w:rsidR="0056507C" w:rsidRDefault="0056507C" w:rsidP="0056507C"/>
    <w:p w:rsidR="0056507C" w:rsidRPr="00B96D6F" w:rsidRDefault="0056507C" w:rsidP="0056507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96D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6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07C" w:rsidRPr="00B96D6F" w:rsidRDefault="0056507C" w:rsidP="0056507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96D6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6507C" w:rsidRPr="00B96D6F" w:rsidRDefault="0056507C" w:rsidP="0056507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96D6F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56507C" w:rsidRPr="00B96D6F" w:rsidRDefault="0056507C" w:rsidP="005650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96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от  «23» марта  2021 года № 05\0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6507C" w:rsidRPr="00D70229" w:rsidRDefault="0056507C" w:rsidP="0056507C">
      <w:pPr>
        <w:jc w:val="right"/>
        <w:rPr>
          <w:b/>
        </w:rPr>
      </w:pPr>
    </w:p>
    <w:p w:rsidR="0056507C" w:rsidRPr="00070491" w:rsidRDefault="0056507C" w:rsidP="005650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491">
        <w:rPr>
          <w:rFonts w:ascii="Times New Roman" w:hAnsi="Times New Roman" w:cs="Times New Roman"/>
          <w:b/>
          <w:sz w:val="24"/>
          <w:szCs w:val="24"/>
        </w:rPr>
        <w:t>Мероприятия по безопасности дорожного движения района Преображенское</w:t>
      </w:r>
    </w:p>
    <w:p w:rsidR="0056507C" w:rsidRDefault="0056507C" w:rsidP="005650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491">
        <w:rPr>
          <w:rFonts w:ascii="Times New Roman" w:hAnsi="Times New Roman" w:cs="Times New Roman"/>
          <w:b/>
          <w:sz w:val="24"/>
          <w:szCs w:val="24"/>
        </w:rPr>
        <w:t>Восточного административного округа города Москвы в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6507C" w:rsidRPr="00070491" w:rsidRDefault="0056507C" w:rsidP="005650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675"/>
        <w:gridCol w:w="2127"/>
        <w:gridCol w:w="4423"/>
        <w:gridCol w:w="2551"/>
        <w:gridCol w:w="3232"/>
        <w:gridCol w:w="2126"/>
      </w:tblGrid>
      <w:tr w:rsidR="0056507C" w:rsidRPr="00070491" w:rsidTr="00C87EC5">
        <w:trPr>
          <w:trHeight w:val="659"/>
        </w:trPr>
        <w:tc>
          <w:tcPr>
            <w:tcW w:w="675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704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0491">
              <w:rPr>
                <w:sz w:val="24"/>
                <w:szCs w:val="24"/>
              </w:rPr>
              <w:t>/</w:t>
            </w:r>
            <w:proofErr w:type="spellStart"/>
            <w:r w:rsidRPr="000704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4423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Конкретные мероприятия</w:t>
            </w:r>
          </w:p>
        </w:tc>
        <w:tc>
          <w:tcPr>
            <w:tcW w:w="2551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Объем</w:t>
            </w:r>
          </w:p>
        </w:tc>
        <w:tc>
          <w:tcPr>
            <w:tcW w:w="3232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Ед. измерения (</w:t>
            </w:r>
            <w:proofErr w:type="spellStart"/>
            <w:r w:rsidRPr="00070491">
              <w:rPr>
                <w:sz w:val="24"/>
                <w:szCs w:val="24"/>
              </w:rPr>
              <w:t>шт.</w:t>
            </w:r>
            <w:proofErr w:type="gramStart"/>
            <w:r w:rsidRPr="00070491">
              <w:rPr>
                <w:sz w:val="24"/>
                <w:szCs w:val="24"/>
              </w:rPr>
              <w:t>,к</w:t>
            </w:r>
            <w:proofErr w:type="gramEnd"/>
            <w:r w:rsidRPr="00070491">
              <w:rPr>
                <w:sz w:val="24"/>
                <w:szCs w:val="24"/>
              </w:rPr>
              <w:t>в.м.,п.м</w:t>
            </w:r>
            <w:proofErr w:type="spellEnd"/>
            <w:r w:rsidRPr="00070491">
              <w:rPr>
                <w:sz w:val="24"/>
                <w:szCs w:val="24"/>
              </w:rPr>
              <w:t>., м., ед., объект, м3)</w:t>
            </w:r>
          </w:p>
        </w:tc>
        <w:tc>
          <w:tcPr>
            <w:tcW w:w="2126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Затраты (руб.)</w:t>
            </w:r>
          </w:p>
        </w:tc>
      </w:tr>
    </w:tbl>
    <w:tbl>
      <w:tblPr>
        <w:tblStyle w:val="7"/>
        <w:tblW w:w="15134" w:type="dxa"/>
        <w:tblLayout w:type="fixed"/>
        <w:tblLook w:val="04A0"/>
      </w:tblPr>
      <w:tblGrid>
        <w:gridCol w:w="675"/>
        <w:gridCol w:w="14459"/>
      </w:tblGrid>
      <w:tr w:rsidR="0056507C" w:rsidRPr="00070491" w:rsidTr="00C87EC5">
        <w:trPr>
          <w:trHeight w:val="398"/>
        </w:trPr>
        <w:tc>
          <w:tcPr>
            <w:tcW w:w="675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</w:t>
            </w:r>
          </w:p>
        </w:tc>
        <w:tc>
          <w:tcPr>
            <w:tcW w:w="14459" w:type="dxa"/>
          </w:tcPr>
          <w:p w:rsidR="0056507C" w:rsidRPr="00070491" w:rsidRDefault="0056507C" w:rsidP="00C87EC5">
            <w:pPr>
              <w:jc w:val="center"/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Мероприятия по безопасности дорожного движения района Преображенское Восточного административного округа города Москвы в 2021 году</w:t>
            </w:r>
          </w:p>
        </w:tc>
      </w:tr>
    </w:tbl>
    <w:tbl>
      <w:tblPr>
        <w:tblStyle w:val="a8"/>
        <w:tblW w:w="15163" w:type="dxa"/>
        <w:tblLayout w:type="fixed"/>
        <w:tblLook w:val="04A0"/>
      </w:tblPr>
      <w:tblGrid>
        <w:gridCol w:w="673"/>
        <w:gridCol w:w="2583"/>
        <w:gridCol w:w="3973"/>
        <w:gridCol w:w="2551"/>
        <w:gridCol w:w="3256"/>
        <w:gridCol w:w="2127"/>
      </w:tblGrid>
      <w:tr w:rsidR="0056507C" w:rsidRPr="00070491" w:rsidTr="00C87EC5">
        <w:trPr>
          <w:trHeight w:val="947"/>
        </w:trPr>
        <w:tc>
          <w:tcPr>
            <w:tcW w:w="673" w:type="dxa"/>
            <w:vMerge w:val="restart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1.1</w:t>
            </w:r>
          </w:p>
        </w:tc>
        <w:tc>
          <w:tcPr>
            <w:tcW w:w="2583" w:type="dxa"/>
            <w:vMerge w:val="restart"/>
            <w:tcBorders>
              <w:top w:val="nil"/>
            </w:tcBorders>
          </w:tcPr>
          <w:p w:rsidR="0056507C" w:rsidRPr="00070491" w:rsidRDefault="0056507C" w:rsidP="00C87EC5">
            <w:pPr>
              <w:jc w:val="center"/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 xml:space="preserve">Обустройство </w:t>
            </w:r>
            <w:proofErr w:type="gramStart"/>
            <w:r w:rsidRPr="00070491">
              <w:rPr>
                <w:sz w:val="24"/>
                <w:szCs w:val="24"/>
              </w:rPr>
              <w:t>пешеходной</w:t>
            </w:r>
            <w:proofErr w:type="gramEnd"/>
            <w:r w:rsidRPr="00070491">
              <w:rPr>
                <w:sz w:val="24"/>
                <w:szCs w:val="24"/>
              </w:rPr>
              <w:t xml:space="preserve"> зону, обустройство пешеходного тротуара по адресу: ул. Б. Черкизовская, д. 30Б</w:t>
            </w: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Подготовительные работы</w:t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3,9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М3</w:t>
            </w:r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20083,14</w:t>
            </w:r>
          </w:p>
        </w:tc>
      </w:tr>
      <w:tr w:rsidR="0056507C" w:rsidRPr="00070491" w:rsidTr="00C87EC5">
        <w:trPr>
          <w:trHeight w:val="1190"/>
        </w:trPr>
        <w:tc>
          <w:tcPr>
            <w:tcW w:w="673" w:type="dxa"/>
            <w:vMerge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6507C" w:rsidRPr="00070491" w:rsidRDefault="0056507C" w:rsidP="00C8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Устройство островка</w:t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15,4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М</w:t>
            </w:r>
            <w:proofErr w:type="gramStart"/>
            <w:r w:rsidRPr="0007049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63055,61</w:t>
            </w:r>
          </w:p>
        </w:tc>
      </w:tr>
      <w:tr w:rsidR="0056507C" w:rsidRPr="00070491" w:rsidTr="00C87EC5">
        <w:trPr>
          <w:trHeight w:val="390"/>
        </w:trPr>
        <w:tc>
          <w:tcPr>
            <w:tcW w:w="673" w:type="dxa"/>
            <w:vMerge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6507C" w:rsidRPr="00070491" w:rsidRDefault="0056507C" w:rsidP="00C8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20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38365,93</w:t>
            </w:r>
          </w:p>
        </w:tc>
      </w:tr>
      <w:tr w:rsidR="0056507C" w:rsidRPr="00070491" w:rsidTr="00C87EC5">
        <w:trPr>
          <w:trHeight w:val="563"/>
        </w:trPr>
        <w:tc>
          <w:tcPr>
            <w:tcW w:w="673" w:type="dxa"/>
            <w:vMerge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6507C" w:rsidRPr="00070491" w:rsidRDefault="0056507C" w:rsidP="00C8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20,1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М</w:t>
            </w:r>
            <w:proofErr w:type="gramStart"/>
            <w:r w:rsidRPr="0007049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147980,8</w:t>
            </w:r>
          </w:p>
        </w:tc>
      </w:tr>
      <w:tr w:rsidR="0056507C" w:rsidRPr="00070491" w:rsidTr="00C87EC5">
        <w:trPr>
          <w:trHeight w:val="390"/>
        </w:trPr>
        <w:tc>
          <w:tcPr>
            <w:tcW w:w="673" w:type="dxa"/>
            <w:vMerge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6507C" w:rsidRPr="00070491" w:rsidRDefault="0056507C" w:rsidP="00C8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18,91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Т.</w:t>
            </w:r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30686,89</w:t>
            </w:r>
          </w:p>
        </w:tc>
      </w:tr>
      <w:tr w:rsidR="0056507C" w:rsidRPr="00070491" w:rsidTr="00C87EC5">
        <w:trPr>
          <w:trHeight w:val="401"/>
        </w:trPr>
        <w:tc>
          <w:tcPr>
            <w:tcW w:w="13036" w:type="dxa"/>
            <w:gridSpan w:val="5"/>
          </w:tcPr>
          <w:p w:rsidR="0056507C" w:rsidRPr="00070491" w:rsidRDefault="0056507C" w:rsidP="00C87EC5">
            <w:pPr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ИТОГО по объекту</w:t>
            </w:r>
          </w:p>
        </w:tc>
        <w:tc>
          <w:tcPr>
            <w:tcW w:w="2127" w:type="dxa"/>
          </w:tcPr>
          <w:p w:rsidR="0056507C" w:rsidRPr="00070491" w:rsidRDefault="0056507C" w:rsidP="00C87EC5">
            <w:pPr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300 172,37</w:t>
            </w:r>
          </w:p>
        </w:tc>
      </w:tr>
      <w:tr w:rsidR="0056507C" w:rsidRPr="00070491" w:rsidTr="00C87EC5">
        <w:trPr>
          <w:trHeight w:val="703"/>
        </w:trPr>
        <w:tc>
          <w:tcPr>
            <w:tcW w:w="673" w:type="dxa"/>
            <w:vMerge w:val="restart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1.2</w:t>
            </w:r>
          </w:p>
        </w:tc>
        <w:tc>
          <w:tcPr>
            <w:tcW w:w="2583" w:type="dxa"/>
            <w:vMerge w:val="restart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 xml:space="preserve">Обустройство нерегулируемого </w:t>
            </w:r>
            <w:r w:rsidRPr="00070491">
              <w:rPr>
                <w:sz w:val="24"/>
                <w:szCs w:val="24"/>
              </w:rPr>
              <w:lastRenderedPageBreak/>
              <w:t>пешеходного перехода по адресу: Преображенская пл., д. 8</w:t>
            </w: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lastRenderedPageBreak/>
              <w:t xml:space="preserve">Подготовительные работы </w:t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3,1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М</w:t>
            </w:r>
            <w:proofErr w:type="gramStart"/>
            <w:r w:rsidRPr="0007049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bCs/>
                <w:sz w:val="24"/>
                <w:szCs w:val="24"/>
              </w:rPr>
              <w:t>8690,55</w:t>
            </w:r>
          </w:p>
        </w:tc>
      </w:tr>
      <w:tr w:rsidR="0056507C" w:rsidRPr="00070491" w:rsidTr="00C87EC5">
        <w:trPr>
          <w:trHeight w:val="1110"/>
        </w:trPr>
        <w:tc>
          <w:tcPr>
            <w:tcW w:w="673" w:type="dxa"/>
            <w:vMerge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6507C" w:rsidRPr="00070491" w:rsidRDefault="0056507C" w:rsidP="00C8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Устройство подхода с понижением бортового камня</w:t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20,5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М</w:t>
            </w:r>
            <w:proofErr w:type="gramStart"/>
            <w:r w:rsidRPr="0007049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bCs/>
                <w:sz w:val="24"/>
                <w:szCs w:val="24"/>
              </w:rPr>
              <w:t>53928,53</w:t>
            </w:r>
          </w:p>
        </w:tc>
      </w:tr>
      <w:tr w:rsidR="0056507C" w:rsidRPr="00070491" w:rsidTr="00C87EC5">
        <w:trPr>
          <w:trHeight w:val="616"/>
        </w:trPr>
        <w:tc>
          <w:tcPr>
            <w:tcW w:w="673" w:type="dxa"/>
            <w:vMerge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6507C" w:rsidRPr="00070491" w:rsidRDefault="0056507C" w:rsidP="00C8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Вывоз мусора</w:t>
            </w:r>
            <w:r w:rsidRPr="00070491">
              <w:rPr>
                <w:sz w:val="24"/>
                <w:szCs w:val="24"/>
              </w:rPr>
              <w:tab/>
            </w:r>
            <w:r w:rsidRPr="00070491"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13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Т</w:t>
            </w:r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bCs/>
                <w:sz w:val="24"/>
                <w:szCs w:val="24"/>
              </w:rPr>
              <w:t>21594,96</w:t>
            </w:r>
          </w:p>
        </w:tc>
      </w:tr>
      <w:tr w:rsidR="0056507C" w:rsidRPr="00070491" w:rsidTr="00C87EC5">
        <w:trPr>
          <w:trHeight w:val="401"/>
        </w:trPr>
        <w:tc>
          <w:tcPr>
            <w:tcW w:w="13036" w:type="dxa"/>
            <w:gridSpan w:val="5"/>
          </w:tcPr>
          <w:p w:rsidR="0056507C" w:rsidRPr="00070491" w:rsidRDefault="0056507C" w:rsidP="00C87EC5">
            <w:pPr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ИТОГО по объекту</w:t>
            </w:r>
          </w:p>
        </w:tc>
        <w:tc>
          <w:tcPr>
            <w:tcW w:w="2127" w:type="dxa"/>
          </w:tcPr>
          <w:p w:rsidR="0056507C" w:rsidRPr="00070491" w:rsidRDefault="0056507C" w:rsidP="00C87EC5">
            <w:pPr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84 214,04</w:t>
            </w:r>
          </w:p>
        </w:tc>
      </w:tr>
      <w:tr w:rsidR="0056507C" w:rsidRPr="00070491" w:rsidTr="00C87EC5">
        <w:trPr>
          <w:trHeight w:val="918"/>
        </w:trPr>
        <w:tc>
          <w:tcPr>
            <w:tcW w:w="673" w:type="dxa"/>
            <w:vMerge w:val="restart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1.3</w:t>
            </w:r>
          </w:p>
        </w:tc>
        <w:tc>
          <w:tcPr>
            <w:tcW w:w="2583" w:type="dxa"/>
            <w:vMerge w:val="restart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Обустройство нерегулируемого пешеходного перехода по адресу: ул. Знаменская, д. 37</w:t>
            </w: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Подготовительные работы</w:t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5,46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М3</w:t>
            </w:r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9680,58</w:t>
            </w:r>
          </w:p>
        </w:tc>
      </w:tr>
      <w:tr w:rsidR="0056507C" w:rsidRPr="00070491" w:rsidTr="00C87EC5">
        <w:trPr>
          <w:trHeight w:val="733"/>
        </w:trPr>
        <w:tc>
          <w:tcPr>
            <w:tcW w:w="673" w:type="dxa"/>
            <w:vMerge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6507C" w:rsidRPr="00070491" w:rsidRDefault="0056507C" w:rsidP="00C8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Устройство подходов</w:t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11.49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М</w:t>
            </w:r>
            <w:proofErr w:type="gramStart"/>
            <w:r w:rsidRPr="00070491">
              <w:rPr>
                <w:sz w:val="24"/>
                <w:szCs w:val="24"/>
              </w:rPr>
              <w:t>2</w:t>
            </w:r>
            <w:proofErr w:type="gramEnd"/>
          </w:p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45437,7</w:t>
            </w:r>
          </w:p>
        </w:tc>
      </w:tr>
      <w:tr w:rsidR="0056507C" w:rsidRPr="00070491" w:rsidTr="00C87EC5">
        <w:trPr>
          <w:trHeight w:val="643"/>
        </w:trPr>
        <w:tc>
          <w:tcPr>
            <w:tcW w:w="673" w:type="dxa"/>
            <w:vMerge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6507C" w:rsidRPr="00070491" w:rsidRDefault="0056507C" w:rsidP="00C8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Установка дорожных знаков</w:t>
            </w:r>
            <w:r w:rsidRPr="00070491"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18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Шт.</w:t>
            </w:r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26065,2</w:t>
            </w:r>
          </w:p>
        </w:tc>
      </w:tr>
      <w:tr w:rsidR="0056507C" w:rsidRPr="00070491" w:rsidTr="00C87EC5">
        <w:trPr>
          <w:trHeight w:val="643"/>
        </w:trPr>
        <w:tc>
          <w:tcPr>
            <w:tcW w:w="673" w:type="dxa"/>
            <w:vMerge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6507C" w:rsidRPr="00070491" w:rsidRDefault="0056507C" w:rsidP="00C8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37,99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М</w:t>
            </w:r>
            <w:proofErr w:type="gramStart"/>
            <w:r w:rsidRPr="0007049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100577,42</w:t>
            </w:r>
          </w:p>
        </w:tc>
      </w:tr>
      <w:tr w:rsidR="0056507C" w:rsidRPr="00070491" w:rsidTr="00C87EC5">
        <w:trPr>
          <w:trHeight w:val="643"/>
        </w:trPr>
        <w:tc>
          <w:tcPr>
            <w:tcW w:w="673" w:type="dxa"/>
            <w:vMerge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6507C" w:rsidRPr="00070491" w:rsidRDefault="0056507C" w:rsidP="00C8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10,96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Т.</w:t>
            </w:r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20397,85</w:t>
            </w:r>
          </w:p>
        </w:tc>
      </w:tr>
      <w:tr w:rsidR="0056507C" w:rsidRPr="00070491" w:rsidTr="00C87EC5">
        <w:trPr>
          <w:trHeight w:val="401"/>
        </w:trPr>
        <w:tc>
          <w:tcPr>
            <w:tcW w:w="13036" w:type="dxa"/>
            <w:gridSpan w:val="5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ИТОГО по объекту</w:t>
            </w:r>
          </w:p>
        </w:tc>
        <w:tc>
          <w:tcPr>
            <w:tcW w:w="2127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202 158,75</w:t>
            </w:r>
          </w:p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</w:tr>
      <w:tr w:rsidR="0056507C" w:rsidRPr="00070491" w:rsidTr="00C87EC5">
        <w:trPr>
          <w:trHeight w:val="557"/>
        </w:trPr>
        <w:tc>
          <w:tcPr>
            <w:tcW w:w="6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1.4</w:t>
            </w:r>
          </w:p>
        </w:tc>
        <w:tc>
          <w:tcPr>
            <w:tcW w:w="258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Изменение организации дорожного движения на Проектируемых проездах 6479, 6476</w:t>
            </w: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объект</w:t>
            </w:r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1434001,81</w:t>
            </w:r>
          </w:p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</w:tr>
      <w:tr w:rsidR="0056507C" w:rsidRPr="00070491" w:rsidTr="00C87EC5">
        <w:trPr>
          <w:trHeight w:val="401"/>
        </w:trPr>
        <w:tc>
          <w:tcPr>
            <w:tcW w:w="13036" w:type="dxa"/>
            <w:gridSpan w:val="5"/>
          </w:tcPr>
          <w:p w:rsidR="0056507C" w:rsidRPr="00070491" w:rsidRDefault="0056507C" w:rsidP="00C87EC5">
            <w:pPr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ИТОГО по объекту</w:t>
            </w:r>
          </w:p>
        </w:tc>
        <w:tc>
          <w:tcPr>
            <w:tcW w:w="2127" w:type="dxa"/>
          </w:tcPr>
          <w:p w:rsidR="0056507C" w:rsidRPr="00070491" w:rsidRDefault="0056507C" w:rsidP="00C87EC5">
            <w:pPr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1 434 001,81</w:t>
            </w:r>
          </w:p>
        </w:tc>
      </w:tr>
      <w:tr w:rsidR="0056507C" w:rsidRPr="00070491" w:rsidTr="00C87EC5">
        <w:trPr>
          <w:trHeight w:val="1260"/>
        </w:trPr>
        <w:tc>
          <w:tcPr>
            <w:tcW w:w="673" w:type="dxa"/>
            <w:vMerge w:val="restart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583" w:type="dxa"/>
            <w:vMerge w:val="restart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Изменение организации дорожного движения на Проектируемых проездах 6479, 6476</w:t>
            </w: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Подготовительные работы</w:t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925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М</w:t>
            </w:r>
            <w:proofErr w:type="gramStart"/>
            <w:r w:rsidRPr="0007049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774555,47</w:t>
            </w:r>
          </w:p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</w:tr>
      <w:tr w:rsidR="0056507C" w:rsidRPr="00070491" w:rsidTr="00C87EC5">
        <w:trPr>
          <w:trHeight w:val="1265"/>
        </w:trPr>
        <w:tc>
          <w:tcPr>
            <w:tcW w:w="673" w:type="dxa"/>
            <w:vMerge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6507C" w:rsidRPr="00070491" w:rsidRDefault="0056507C" w:rsidP="00C8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Перенос контейнерной площадки</w:t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17.8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М3</w:t>
            </w:r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221965,13</w:t>
            </w:r>
          </w:p>
        </w:tc>
      </w:tr>
      <w:tr w:rsidR="0056507C" w:rsidRPr="00070491" w:rsidTr="00C87EC5">
        <w:trPr>
          <w:trHeight w:val="453"/>
        </w:trPr>
        <w:tc>
          <w:tcPr>
            <w:tcW w:w="673" w:type="dxa"/>
            <w:vMerge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2551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710</w:t>
            </w:r>
          </w:p>
        </w:tc>
        <w:tc>
          <w:tcPr>
            <w:tcW w:w="3256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П.М.</w:t>
            </w:r>
          </w:p>
        </w:tc>
        <w:tc>
          <w:tcPr>
            <w:tcW w:w="2127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719030,94</w:t>
            </w:r>
          </w:p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</w:tr>
      <w:tr w:rsidR="0056507C" w:rsidRPr="00070491" w:rsidTr="00C87EC5">
        <w:trPr>
          <w:trHeight w:val="453"/>
        </w:trPr>
        <w:tc>
          <w:tcPr>
            <w:tcW w:w="673" w:type="dxa"/>
            <w:vMerge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Устройство новых тротуаров</w:t>
            </w:r>
          </w:p>
        </w:tc>
        <w:tc>
          <w:tcPr>
            <w:tcW w:w="2551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306</w:t>
            </w:r>
          </w:p>
        </w:tc>
        <w:tc>
          <w:tcPr>
            <w:tcW w:w="3256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М3</w:t>
            </w:r>
          </w:p>
        </w:tc>
        <w:tc>
          <w:tcPr>
            <w:tcW w:w="2127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950126,41</w:t>
            </w:r>
          </w:p>
        </w:tc>
      </w:tr>
      <w:tr w:rsidR="0056507C" w:rsidRPr="00070491" w:rsidTr="00C87EC5">
        <w:trPr>
          <w:trHeight w:val="453"/>
        </w:trPr>
        <w:tc>
          <w:tcPr>
            <w:tcW w:w="673" w:type="dxa"/>
            <w:vMerge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Восстановление газонов в примыкании к тротуарам</w:t>
            </w:r>
          </w:p>
        </w:tc>
        <w:tc>
          <w:tcPr>
            <w:tcW w:w="2551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720</w:t>
            </w:r>
          </w:p>
        </w:tc>
        <w:tc>
          <w:tcPr>
            <w:tcW w:w="3256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М</w:t>
            </w:r>
            <w:proofErr w:type="gramStart"/>
            <w:r w:rsidRPr="0007049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179636,62</w:t>
            </w:r>
          </w:p>
        </w:tc>
      </w:tr>
      <w:tr w:rsidR="0056507C" w:rsidRPr="00070491" w:rsidTr="00C87EC5">
        <w:trPr>
          <w:trHeight w:val="453"/>
        </w:trPr>
        <w:tc>
          <w:tcPr>
            <w:tcW w:w="673" w:type="dxa"/>
            <w:vMerge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2551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199,36</w:t>
            </w:r>
          </w:p>
        </w:tc>
        <w:tc>
          <w:tcPr>
            <w:tcW w:w="3256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Т.</w:t>
            </w:r>
          </w:p>
        </w:tc>
        <w:tc>
          <w:tcPr>
            <w:tcW w:w="2127" w:type="dxa"/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32427,23</w:t>
            </w:r>
          </w:p>
        </w:tc>
      </w:tr>
      <w:tr w:rsidR="0056507C" w:rsidRPr="00070491" w:rsidTr="00C87EC5">
        <w:trPr>
          <w:trHeight w:val="401"/>
        </w:trPr>
        <w:tc>
          <w:tcPr>
            <w:tcW w:w="13036" w:type="dxa"/>
            <w:gridSpan w:val="5"/>
          </w:tcPr>
          <w:p w:rsidR="0056507C" w:rsidRPr="00070491" w:rsidRDefault="0056507C" w:rsidP="00C87EC5">
            <w:pPr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ИТОГО по объекту</w:t>
            </w:r>
          </w:p>
        </w:tc>
        <w:tc>
          <w:tcPr>
            <w:tcW w:w="2127" w:type="dxa"/>
          </w:tcPr>
          <w:p w:rsidR="0056507C" w:rsidRPr="00070491" w:rsidRDefault="0056507C" w:rsidP="00C87EC5">
            <w:pPr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2 877 741,79</w:t>
            </w:r>
          </w:p>
        </w:tc>
      </w:tr>
      <w:tr w:rsidR="0056507C" w:rsidRPr="00070491" w:rsidTr="00C87EC5">
        <w:trPr>
          <w:trHeight w:val="2478"/>
        </w:trPr>
        <w:tc>
          <w:tcPr>
            <w:tcW w:w="6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1.6</w:t>
            </w:r>
          </w:p>
        </w:tc>
        <w:tc>
          <w:tcPr>
            <w:tcW w:w="258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 xml:space="preserve">Ограничение парковки транспортных средств по адресу: Открытое </w:t>
            </w:r>
            <w:proofErr w:type="spellStart"/>
            <w:r w:rsidRPr="00070491">
              <w:rPr>
                <w:sz w:val="24"/>
                <w:szCs w:val="24"/>
              </w:rPr>
              <w:t>ш</w:t>
            </w:r>
            <w:proofErr w:type="spellEnd"/>
            <w:r w:rsidRPr="00070491">
              <w:rPr>
                <w:sz w:val="24"/>
                <w:szCs w:val="24"/>
              </w:rPr>
              <w:t>., д. 2, корп. 1</w:t>
            </w: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 xml:space="preserve">Монтаж </w:t>
            </w:r>
            <w:proofErr w:type="spellStart"/>
            <w:r w:rsidRPr="00070491">
              <w:rPr>
                <w:sz w:val="24"/>
                <w:szCs w:val="24"/>
              </w:rPr>
              <w:t>антипарковочных</w:t>
            </w:r>
            <w:proofErr w:type="spellEnd"/>
            <w:r w:rsidRPr="00070491">
              <w:rPr>
                <w:sz w:val="24"/>
                <w:szCs w:val="24"/>
              </w:rPr>
              <w:t xml:space="preserve"> столбиков</w:t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25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proofErr w:type="gramStart"/>
            <w:r w:rsidRPr="00070491"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68056,14</w:t>
            </w:r>
          </w:p>
        </w:tc>
      </w:tr>
      <w:tr w:rsidR="0056507C" w:rsidRPr="00070491" w:rsidTr="00C87EC5">
        <w:trPr>
          <w:trHeight w:val="401"/>
        </w:trPr>
        <w:tc>
          <w:tcPr>
            <w:tcW w:w="13036" w:type="dxa"/>
            <w:gridSpan w:val="5"/>
          </w:tcPr>
          <w:p w:rsidR="0056507C" w:rsidRPr="00070491" w:rsidRDefault="0056507C" w:rsidP="00C87EC5">
            <w:pPr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ИТОГО по объекту</w:t>
            </w:r>
          </w:p>
        </w:tc>
        <w:tc>
          <w:tcPr>
            <w:tcW w:w="2127" w:type="dxa"/>
          </w:tcPr>
          <w:p w:rsidR="0056507C" w:rsidRPr="00070491" w:rsidRDefault="0056507C" w:rsidP="00C87EC5">
            <w:pPr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68 056,14</w:t>
            </w:r>
          </w:p>
        </w:tc>
      </w:tr>
      <w:tr w:rsidR="0056507C" w:rsidRPr="00070491" w:rsidTr="00C87EC5">
        <w:trPr>
          <w:trHeight w:val="3339"/>
        </w:trPr>
        <w:tc>
          <w:tcPr>
            <w:tcW w:w="6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58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 xml:space="preserve">Обустройство нерегулируемого пешеходного перехода по адресу: ул. 1-я </w:t>
            </w:r>
            <w:proofErr w:type="spellStart"/>
            <w:r w:rsidRPr="00070491">
              <w:rPr>
                <w:sz w:val="24"/>
                <w:szCs w:val="24"/>
              </w:rPr>
              <w:t>Бухвостова</w:t>
            </w:r>
            <w:proofErr w:type="spellEnd"/>
            <w:r w:rsidRPr="00070491">
              <w:rPr>
                <w:sz w:val="24"/>
                <w:szCs w:val="24"/>
              </w:rPr>
              <w:t xml:space="preserve">, д.12/11, корп. 20 (по ул. 1-я </w:t>
            </w:r>
            <w:proofErr w:type="spellStart"/>
            <w:r w:rsidRPr="00070491">
              <w:rPr>
                <w:sz w:val="24"/>
                <w:szCs w:val="24"/>
              </w:rPr>
              <w:t>Бухвостова</w:t>
            </w:r>
            <w:proofErr w:type="spellEnd"/>
            <w:r w:rsidRPr="00070491">
              <w:rPr>
                <w:sz w:val="24"/>
                <w:szCs w:val="24"/>
              </w:rPr>
              <w:t>)</w:t>
            </w: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объект</w:t>
            </w:r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239527,98</w:t>
            </w:r>
          </w:p>
        </w:tc>
      </w:tr>
      <w:tr w:rsidR="0056507C" w:rsidRPr="00070491" w:rsidTr="00C87EC5">
        <w:trPr>
          <w:trHeight w:val="401"/>
        </w:trPr>
        <w:tc>
          <w:tcPr>
            <w:tcW w:w="13036" w:type="dxa"/>
            <w:gridSpan w:val="5"/>
          </w:tcPr>
          <w:p w:rsidR="0056507C" w:rsidRPr="00070491" w:rsidRDefault="0056507C" w:rsidP="00C87EC5">
            <w:pPr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ИТОГО по объекту</w:t>
            </w:r>
          </w:p>
        </w:tc>
        <w:tc>
          <w:tcPr>
            <w:tcW w:w="2127" w:type="dxa"/>
          </w:tcPr>
          <w:p w:rsidR="0056507C" w:rsidRPr="00070491" w:rsidRDefault="0056507C" w:rsidP="00C87EC5">
            <w:pPr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239 527,98</w:t>
            </w:r>
          </w:p>
        </w:tc>
      </w:tr>
      <w:tr w:rsidR="0056507C" w:rsidRPr="00070491" w:rsidTr="00C87EC5">
        <w:trPr>
          <w:trHeight w:val="630"/>
        </w:trPr>
        <w:tc>
          <w:tcPr>
            <w:tcW w:w="6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1.8</w:t>
            </w:r>
          </w:p>
        </w:tc>
        <w:tc>
          <w:tcPr>
            <w:tcW w:w="258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Установка дорожных знаков 5.21 «Жилая зона», обустройство пешеходных переходов, устройство тактильной плитки по адресу: ул. Преображенская, д. 5/7</w:t>
            </w: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объект</w:t>
            </w:r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479055,96</w:t>
            </w:r>
          </w:p>
        </w:tc>
      </w:tr>
      <w:tr w:rsidR="0056507C" w:rsidRPr="00070491" w:rsidTr="00C87EC5">
        <w:trPr>
          <w:trHeight w:val="401"/>
        </w:trPr>
        <w:tc>
          <w:tcPr>
            <w:tcW w:w="13036" w:type="dxa"/>
            <w:gridSpan w:val="5"/>
          </w:tcPr>
          <w:p w:rsidR="0056507C" w:rsidRPr="00070491" w:rsidRDefault="0056507C" w:rsidP="00C87EC5">
            <w:pPr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ИТОГО по объекту</w:t>
            </w:r>
          </w:p>
        </w:tc>
        <w:tc>
          <w:tcPr>
            <w:tcW w:w="2127" w:type="dxa"/>
          </w:tcPr>
          <w:p w:rsidR="0056507C" w:rsidRPr="00070491" w:rsidRDefault="0056507C" w:rsidP="00C87EC5">
            <w:pPr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479 055,96</w:t>
            </w:r>
          </w:p>
        </w:tc>
      </w:tr>
      <w:tr w:rsidR="0056507C" w:rsidRPr="00070491" w:rsidTr="00C87EC5">
        <w:trPr>
          <w:trHeight w:val="630"/>
        </w:trPr>
        <w:tc>
          <w:tcPr>
            <w:tcW w:w="6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1.9</w:t>
            </w:r>
          </w:p>
        </w:tc>
        <w:tc>
          <w:tcPr>
            <w:tcW w:w="258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Обустройство пешеходного тротуара по адресу: ул. Б. Черкизовская, д. 20, корп. 2</w:t>
            </w: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объект</w:t>
            </w:r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239527,98</w:t>
            </w:r>
          </w:p>
        </w:tc>
      </w:tr>
      <w:tr w:rsidR="0056507C" w:rsidRPr="00070491" w:rsidTr="00C87EC5">
        <w:trPr>
          <w:trHeight w:val="401"/>
        </w:trPr>
        <w:tc>
          <w:tcPr>
            <w:tcW w:w="13036" w:type="dxa"/>
            <w:gridSpan w:val="5"/>
          </w:tcPr>
          <w:p w:rsidR="0056507C" w:rsidRPr="00070491" w:rsidRDefault="0056507C" w:rsidP="00C87EC5">
            <w:pPr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ИТОГО по объекту</w:t>
            </w:r>
          </w:p>
        </w:tc>
        <w:tc>
          <w:tcPr>
            <w:tcW w:w="2127" w:type="dxa"/>
          </w:tcPr>
          <w:p w:rsidR="0056507C" w:rsidRPr="00070491" w:rsidRDefault="0056507C" w:rsidP="00C87EC5">
            <w:pPr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239 527,98</w:t>
            </w:r>
          </w:p>
        </w:tc>
      </w:tr>
      <w:tr w:rsidR="0056507C" w:rsidRPr="00070491" w:rsidTr="00C87EC5">
        <w:trPr>
          <w:trHeight w:val="630"/>
        </w:trPr>
        <w:tc>
          <w:tcPr>
            <w:tcW w:w="673" w:type="dxa"/>
            <w:tcBorders>
              <w:top w:val="nil"/>
            </w:tcBorders>
          </w:tcPr>
          <w:p w:rsidR="0056507C" w:rsidRPr="00070491" w:rsidRDefault="0056507C" w:rsidP="00C87EC5">
            <w:pPr>
              <w:ind w:right="-139"/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1.10</w:t>
            </w:r>
          </w:p>
        </w:tc>
        <w:tc>
          <w:tcPr>
            <w:tcW w:w="2583" w:type="dxa"/>
            <w:tcBorders>
              <w:top w:val="nil"/>
            </w:tcBorders>
          </w:tcPr>
          <w:p w:rsidR="0056507C" w:rsidRPr="00070491" w:rsidRDefault="0056507C" w:rsidP="00C87EC5">
            <w:pPr>
              <w:ind w:right="-112"/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 xml:space="preserve">Обустройство въезда </w:t>
            </w:r>
            <w:proofErr w:type="gramStart"/>
            <w:r w:rsidRPr="00070491">
              <w:rPr>
                <w:sz w:val="24"/>
                <w:szCs w:val="24"/>
              </w:rPr>
              <w:t>на</w:t>
            </w:r>
            <w:proofErr w:type="gramEnd"/>
            <w:r w:rsidRPr="00070491">
              <w:rPr>
                <w:sz w:val="24"/>
                <w:szCs w:val="24"/>
              </w:rPr>
              <w:t xml:space="preserve"> </w:t>
            </w:r>
            <w:proofErr w:type="gramStart"/>
            <w:r w:rsidRPr="00070491">
              <w:rPr>
                <w:sz w:val="24"/>
                <w:szCs w:val="24"/>
              </w:rPr>
              <w:t>Преображенский</w:t>
            </w:r>
            <w:proofErr w:type="gramEnd"/>
            <w:r w:rsidRPr="00070491">
              <w:rPr>
                <w:sz w:val="24"/>
                <w:szCs w:val="24"/>
              </w:rPr>
              <w:t xml:space="preserve"> Вал в сторону </w:t>
            </w:r>
            <w:proofErr w:type="spellStart"/>
            <w:r w:rsidRPr="00070491">
              <w:rPr>
                <w:sz w:val="24"/>
                <w:szCs w:val="24"/>
              </w:rPr>
              <w:t>Ковылинского</w:t>
            </w:r>
            <w:proofErr w:type="spellEnd"/>
            <w:r w:rsidRPr="00070491">
              <w:rPr>
                <w:sz w:val="24"/>
                <w:szCs w:val="24"/>
              </w:rPr>
              <w:t xml:space="preserve"> </w:t>
            </w:r>
            <w:r w:rsidRPr="00070491">
              <w:rPr>
                <w:sz w:val="24"/>
                <w:szCs w:val="24"/>
              </w:rPr>
              <w:lastRenderedPageBreak/>
              <w:t>переулка за счет существующего пешеходного тротуара, примыкающего к ППЗТ по адресу: ул. Б. Черкизовская, д. 2, корп. 3, перенос пешеходного перехода через ул. 3-я Черкизовская.</w:t>
            </w:r>
          </w:p>
        </w:tc>
        <w:tc>
          <w:tcPr>
            <w:tcW w:w="3973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lastRenderedPageBreak/>
              <w:t>Разработка проектно-сметной документации</w:t>
            </w:r>
          </w:p>
        </w:tc>
        <w:tc>
          <w:tcPr>
            <w:tcW w:w="2551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объект</w:t>
            </w:r>
          </w:p>
        </w:tc>
        <w:tc>
          <w:tcPr>
            <w:tcW w:w="2127" w:type="dxa"/>
            <w:tcBorders>
              <w:top w:val="nil"/>
            </w:tcBorders>
          </w:tcPr>
          <w:p w:rsidR="0056507C" w:rsidRPr="00070491" w:rsidRDefault="0056507C" w:rsidP="00C87EC5">
            <w:pPr>
              <w:rPr>
                <w:sz w:val="24"/>
                <w:szCs w:val="24"/>
              </w:rPr>
            </w:pPr>
            <w:r w:rsidRPr="00070491">
              <w:rPr>
                <w:sz w:val="24"/>
                <w:szCs w:val="24"/>
              </w:rPr>
              <w:t>239527,98</w:t>
            </w:r>
          </w:p>
        </w:tc>
      </w:tr>
      <w:tr w:rsidR="0056507C" w:rsidRPr="00070491" w:rsidTr="00C87EC5">
        <w:trPr>
          <w:trHeight w:val="401"/>
        </w:trPr>
        <w:tc>
          <w:tcPr>
            <w:tcW w:w="13036" w:type="dxa"/>
            <w:gridSpan w:val="5"/>
          </w:tcPr>
          <w:p w:rsidR="0056507C" w:rsidRPr="00070491" w:rsidRDefault="0056507C" w:rsidP="00C87EC5">
            <w:pPr>
              <w:tabs>
                <w:tab w:val="left" w:pos="2400"/>
              </w:tabs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lastRenderedPageBreak/>
              <w:t>ИТОГО по объекту</w:t>
            </w:r>
            <w:r w:rsidRPr="00070491">
              <w:rPr>
                <w:b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56507C" w:rsidRPr="00070491" w:rsidRDefault="0056507C" w:rsidP="00C87EC5">
            <w:pPr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239 527,98</w:t>
            </w:r>
          </w:p>
        </w:tc>
      </w:tr>
      <w:tr w:rsidR="0056507C" w:rsidRPr="00070491" w:rsidTr="0056507C">
        <w:trPr>
          <w:trHeight w:val="62"/>
        </w:trPr>
        <w:tc>
          <w:tcPr>
            <w:tcW w:w="13036" w:type="dxa"/>
            <w:gridSpan w:val="5"/>
          </w:tcPr>
          <w:p w:rsidR="0056507C" w:rsidRPr="00070491" w:rsidRDefault="0056507C" w:rsidP="00C87EC5">
            <w:pPr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Всего по мероприятию</w:t>
            </w:r>
          </w:p>
        </w:tc>
        <w:tc>
          <w:tcPr>
            <w:tcW w:w="2127" w:type="dxa"/>
          </w:tcPr>
          <w:p w:rsidR="0056507C" w:rsidRPr="00070491" w:rsidRDefault="0056507C" w:rsidP="00C87EC5">
            <w:pPr>
              <w:rPr>
                <w:b/>
                <w:sz w:val="24"/>
                <w:szCs w:val="24"/>
              </w:rPr>
            </w:pPr>
            <w:r w:rsidRPr="00070491">
              <w:rPr>
                <w:b/>
                <w:sz w:val="24"/>
                <w:szCs w:val="24"/>
              </w:rPr>
              <w:t>6 163 984,8</w:t>
            </w:r>
          </w:p>
        </w:tc>
      </w:tr>
    </w:tbl>
    <w:p w:rsidR="0056507C" w:rsidRPr="00070491" w:rsidRDefault="0056507C" w:rsidP="005650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507C" w:rsidRPr="00B96D6F" w:rsidRDefault="0056507C" w:rsidP="0056507C"/>
    <w:p w:rsidR="00B5216D" w:rsidRPr="00B5216D" w:rsidRDefault="00B5216D">
      <w:pPr>
        <w:rPr>
          <w:b/>
        </w:rPr>
      </w:pPr>
    </w:p>
    <w:sectPr w:rsidR="00B5216D" w:rsidRPr="00B5216D" w:rsidSect="005650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216D"/>
    <w:rsid w:val="0004580C"/>
    <w:rsid w:val="002B54C1"/>
    <w:rsid w:val="0056507C"/>
    <w:rsid w:val="005F2C87"/>
    <w:rsid w:val="00827CF7"/>
    <w:rsid w:val="00910481"/>
    <w:rsid w:val="00B5216D"/>
    <w:rsid w:val="00D01FB7"/>
    <w:rsid w:val="00F9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521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21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1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56507C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56507C"/>
  </w:style>
  <w:style w:type="table" w:styleId="a8">
    <w:name w:val="Table Grid"/>
    <w:basedOn w:val="a1"/>
    <w:uiPriority w:val="59"/>
    <w:rsid w:val="0056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56507C"/>
    <w:rPr>
      <w:rFonts w:ascii="Arial" w:hAnsi="Arial" w:cs="Arial"/>
    </w:rPr>
  </w:style>
  <w:style w:type="paragraph" w:customStyle="1" w:styleId="ConsPlusNormal0">
    <w:name w:val="ConsPlusNormal"/>
    <w:link w:val="ConsPlusNormal"/>
    <w:rsid w:val="00565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customStyle="1" w:styleId="7">
    <w:name w:val="Сетка таблицы7"/>
    <w:basedOn w:val="a1"/>
    <w:next w:val="a8"/>
    <w:uiPriority w:val="59"/>
    <w:rsid w:val="0056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11904-FCB9-4B75-904C-064797AE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</cp:lastModifiedBy>
  <cp:revision>3</cp:revision>
  <dcterms:created xsi:type="dcterms:W3CDTF">2021-03-24T09:17:00Z</dcterms:created>
  <dcterms:modified xsi:type="dcterms:W3CDTF">2021-03-25T08:12:00Z</dcterms:modified>
</cp:coreProperties>
</file>