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4C" w:rsidRPr="00333C8D" w:rsidRDefault="004D224C">
      <w:pPr>
        <w:pStyle w:val="ConsPlusNormal"/>
        <w:jc w:val="right"/>
        <w:rPr>
          <w:rFonts w:ascii="Times New Roman" w:hAnsi="Times New Roman" w:cs="Times New Roman"/>
          <w:sz w:val="28"/>
          <w:szCs w:val="28"/>
        </w:rPr>
      </w:pPr>
      <w:proofErr w:type="gramStart"/>
      <w:r w:rsidRPr="00333C8D">
        <w:rPr>
          <w:rFonts w:ascii="Times New Roman" w:hAnsi="Times New Roman" w:cs="Times New Roman"/>
          <w:sz w:val="28"/>
          <w:szCs w:val="28"/>
        </w:rPr>
        <w:t>Принят</w:t>
      </w:r>
      <w:proofErr w:type="gramEnd"/>
    </w:p>
    <w:p w:rsidR="004D224C" w:rsidRPr="00333C8D" w:rsidRDefault="004D224C">
      <w:pPr>
        <w:pStyle w:val="ConsPlusNormal"/>
        <w:jc w:val="right"/>
        <w:rPr>
          <w:rFonts w:ascii="Times New Roman" w:hAnsi="Times New Roman" w:cs="Times New Roman"/>
          <w:sz w:val="28"/>
          <w:szCs w:val="28"/>
        </w:rPr>
      </w:pPr>
      <w:r w:rsidRPr="00333C8D">
        <w:rPr>
          <w:rFonts w:ascii="Times New Roman" w:hAnsi="Times New Roman" w:cs="Times New Roman"/>
          <w:sz w:val="28"/>
          <w:szCs w:val="28"/>
        </w:rPr>
        <w:t>решением</w:t>
      </w:r>
    </w:p>
    <w:p w:rsidR="004D224C" w:rsidRPr="00333C8D" w:rsidRDefault="004D224C">
      <w:pPr>
        <w:pStyle w:val="ConsPlusNormal"/>
        <w:jc w:val="right"/>
        <w:rPr>
          <w:rFonts w:ascii="Times New Roman" w:hAnsi="Times New Roman" w:cs="Times New Roman"/>
          <w:sz w:val="28"/>
          <w:szCs w:val="28"/>
        </w:rPr>
      </w:pPr>
      <w:r w:rsidRPr="00333C8D">
        <w:rPr>
          <w:rFonts w:ascii="Times New Roman" w:hAnsi="Times New Roman" w:cs="Times New Roman"/>
          <w:sz w:val="28"/>
          <w:szCs w:val="28"/>
        </w:rPr>
        <w:t>муниципального Собрания</w:t>
      </w:r>
    </w:p>
    <w:p w:rsidR="004D224C" w:rsidRPr="00333C8D" w:rsidRDefault="004D224C">
      <w:pPr>
        <w:pStyle w:val="ConsPlusNormal"/>
        <w:jc w:val="right"/>
        <w:rPr>
          <w:rFonts w:ascii="Times New Roman" w:hAnsi="Times New Roman" w:cs="Times New Roman"/>
          <w:sz w:val="28"/>
          <w:szCs w:val="28"/>
        </w:rPr>
      </w:pPr>
      <w:r w:rsidRPr="00333C8D">
        <w:rPr>
          <w:rFonts w:ascii="Times New Roman" w:hAnsi="Times New Roman" w:cs="Times New Roman"/>
          <w:sz w:val="28"/>
          <w:szCs w:val="28"/>
        </w:rPr>
        <w:t>Преображенское</w:t>
      </w:r>
    </w:p>
    <w:p w:rsidR="004D224C" w:rsidRPr="00333C8D" w:rsidRDefault="004D224C">
      <w:pPr>
        <w:pStyle w:val="ConsPlusNormal"/>
        <w:jc w:val="right"/>
        <w:rPr>
          <w:rFonts w:ascii="Times New Roman" w:hAnsi="Times New Roman" w:cs="Times New Roman"/>
          <w:sz w:val="28"/>
          <w:szCs w:val="28"/>
        </w:rPr>
      </w:pPr>
      <w:r w:rsidRPr="00333C8D">
        <w:rPr>
          <w:rFonts w:ascii="Times New Roman" w:hAnsi="Times New Roman" w:cs="Times New Roman"/>
          <w:sz w:val="28"/>
          <w:szCs w:val="28"/>
        </w:rPr>
        <w:t xml:space="preserve">в </w:t>
      </w:r>
      <w:proofErr w:type="gramStart"/>
      <w:r w:rsidRPr="00333C8D">
        <w:rPr>
          <w:rFonts w:ascii="Times New Roman" w:hAnsi="Times New Roman" w:cs="Times New Roman"/>
          <w:sz w:val="28"/>
          <w:szCs w:val="28"/>
        </w:rPr>
        <w:t>г</w:t>
      </w:r>
      <w:proofErr w:type="gramEnd"/>
      <w:r w:rsidRPr="00333C8D">
        <w:rPr>
          <w:rFonts w:ascii="Times New Roman" w:hAnsi="Times New Roman" w:cs="Times New Roman"/>
          <w:sz w:val="28"/>
          <w:szCs w:val="28"/>
        </w:rPr>
        <w:t>. Москве</w:t>
      </w:r>
    </w:p>
    <w:p w:rsidR="004D224C" w:rsidRPr="00333C8D" w:rsidRDefault="004D224C">
      <w:pPr>
        <w:pStyle w:val="ConsPlusNormal"/>
        <w:jc w:val="right"/>
        <w:rPr>
          <w:rFonts w:ascii="Times New Roman" w:hAnsi="Times New Roman" w:cs="Times New Roman"/>
          <w:sz w:val="28"/>
          <w:szCs w:val="28"/>
        </w:rPr>
      </w:pPr>
      <w:r w:rsidRPr="00333C8D">
        <w:rPr>
          <w:rFonts w:ascii="Times New Roman" w:hAnsi="Times New Roman" w:cs="Times New Roman"/>
          <w:sz w:val="28"/>
          <w:szCs w:val="28"/>
        </w:rPr>
        <w:t xml:space="preserve">от 25 ноября 2003 г. </w:t>
      </w:r>
      <w:r w:rsidR="008264F5">
        <w:rPr>
          <w:rFonts w:ascii="Times New Roman" w:hAnsi="Times New Roman" w:cs="Times New Roman"/>
          <w:sz w:val="28"/>
          <w:szCs w:val="28"/>
        </w:rPr>
        <w:t>№</w:t>
      </w:r>
      <w:r w:rsidRPr="00333C8D">
        <w:rPr>
          <w:rFonts w:ascii="Times New Roman" w:hAnsi="Times New Roman" w:cs="Times New Roman"/>
          <w:sz w:val="28"/>
          <w:szCs w:val="28"/>
        </w:rPr>
        <w:t xml:space="preserve"> 12</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Title"/>
        <w:jc w:val="center"/>
        <w:rPr>
          <w:rFonts w:ascii="Times New Roman" w:hAnsi="Times New Roman" w:cs="Times New Roman"/>
          <w:sz w:val="28"/>
          <w:szCs w:val="28"/>
        </w:rPr>
      </w:pPr>
      <w:r w:rsidRPr="00333C8D">
        <w:rPr>
          <w:rFonts w:ascii="Times New Roman" w:hAnsi="Times New Roman" w:cs="Times New Roman"/>
          <w:sz w:val="28"/>
          <w:szCs w:val="28"/>
        </w:rPr>
        <w:t>УСТАВ</w:t>
      </w:r>
    </w:p>
    <w:p w:rsidR="004D224C" w:rsidRDefault="004D224C">
      <w:pPr>
        <w:pStyle w:val="ConsPlusTitle"/>
        <w:jc w:val="center"/>
        <w:rPr>
          <w:rFonts w:ascii="Times New Roman" w:hAnsi="Times New Roman" w:cs="Times New Roman"/>
          <w:sz w:val="28"/>
          <w:szCs w:val="28"/>
        </w:rPr>
      </w:pPr>
      <w:r w:rsidRPr="00333C8D">
        <w:rPr>
          <w:rFonts w:ascii="Times New Roman" w:hAnsi="Times New Roman" w:cs="Times New Roman"/>
          <w:sz w:val="28"/>
          <w:szCs w:val="28"/>
        </w:rPr>
        <w:t>МУНИЦИПАЛЬНОГО ОКРУГА ПРЕОБРАЖЕНСКОЕ</w:t>
      </w:r>
    </w:p>
    <w:p w:rsidR="0048633D" w:rsidRPr="00333C8D" w:rsidRDefault="0048633D">
      <w:pPr>
        <w:pStyle w:val="ConsPlusTitle"/>
        <w:jc w:val="center"/>
        <w:rPr>
          <w:rFonts w:ascii="Times New Roman" w:hAnsi="Times New Roman" w:cs="Times New Roman"/>
          <w:sz w:val="28"/>
          <w:szCs w:val="28"/>
        </w:rPr>
      </w:pPr>
      <w:r>
        <w:rPr>
          <w:rFonts w:ascii="Times New Roman" w:hAnsi="Times New Roman" w:cs="Times New Roman"/>
          <w:sz w:val="28"/>
          <w:szCs w:val="28"/>
        </w:rPr>
        <w:t>(актуализированная версия)</w:t>
      </w:r>
    </w:p>
    <w:p w:rsidR="004D224C" w:rsidRPr="00333C8D" w:rsidRDefault="004D2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224C" w:rsidRPr="00333C8D">
        <w:trPr>
          <w:jc w:val="center"/>
        </w:trPr>
        <w:tc>
          <w:tcPr>
            <w:tcW w:w="9294" w:type="dxa"/>
            <w:tcBorders>
              <w:top w:val="nil"/>
              <w:left w:val="single" w:sz="24" w:space="0" w:color="CED3F1"/>
              <w:bottom w:val="nil"/>
              <w:right w:val="single" w:sz="24" w:space="0" w:color="F4F3F8"/>
            </w:tcBorders>
            <w:shd w:val="clear" w:color="auto" w:fill="F4F3F8"/>
          </w:tcPr>
          <w:p w:rsidR="004D224C" w:rsidRPr="00333C8D" w:rsidRDefault="004D224C">
            <w:pPr>
              <w:pStyle w:val="ConsPlusNormal"/>
              <w:jc w:val="center"/>
              <w:rPr>
                <w:rFonts w:ascii="Times New Roman" w:hAnsi="Times New Roman" w:cs="Times New Roman"/>
                <w:sz w:val="28"/>
                <w:szCs w:val="28"/>
              </w:rPr>
            </w:pPr>
            <w:r w:rsidRPr="00333C8D">
              <w:rPr>
                <w:rFonts w:ascii="Times New Roman" w:hAnsi="Times New Roman" w:cs="Times New Roman"/>
                <w:sz w:val="28"/>
                <w:szCs w:val="28"/>
              </w:rPr>
              <w:t>Список изменяющих документов</w:t>
            </w:r>
          </w:p>
          <w:p w:rsidR="004D224C" w:rsidRPr="00333C8D" w:rsidRDefault="004D224C">
            <w:pPr>
              <w:pStyle w:val="ConsPlusNormal"/>
              <w:jc w:val="center"/>
              <w:rPr>
                <w:rFonts w:ascii="Times New Roman" w:hAnsi="Times New Roman" w:cs="Times New Roman"/>
                <w:sz w:val="28"/>
                <w:szCs w:val="28"/>
              </w:rPr>
            </w:pPr>
            <w:proofErr w:type="gramStart"/>
            <w:r w:rsidRPr="00333C8D">
              <w:rPr>
                <w:rFonts w:ascii="Times New Roman" w:hAnsi="Times New Roman" w:cs="Times New Roman"/>
                <w:sz w:val="28"/>
                <w:szCs w:val="28"/>
              </w:rPr>
              <w:t>(в ред. решений Совета депутатов муниципального округа Преображенское</w:t>
            </w:r>
            <w:proofErr w:type="gramEnd"/>
          </w:p>
          <w:p w:rsidR="0048633D" w:rsidRDefault="004D224C">
            <w:pPr>
              <w:pStyle w:val="ConsPlusNormal"/>
              <w:jc w:val="center"/>
            </w:pPr>
            <w:r w:rsidRPr="00333C8D">
              <w:rPr>
                <w:rFonts w:ascii="Times New Roman" w:hAnsi="Times New Roman" w:cs="Times New Roman"/>
                <w:sz w:val="28"/>
                <w:szCs w:val="28"/>
              </w:rPr>
              <w:t xml:space="preserve">в </w:t>
            </w:r>
            <w:proofErr w:type="gramStart"/>
            <w:r w:rsidRPr="00333C8D">
              <w:rPr>
                <w:rFonts w:ascii="Times New Roman" w:hAnsi="Times New Roman" w:cs="Times New Roman"/>
                <w:sz w:val="28"/>
                <w:szCs w:val="28"/>
              </w:rPr>
              <w:t>г</w:t>
            </w:r>
            <w:proofErr w:type="gramEnd"/>
            <w:r w:rsidRPr="00333C8D">
              <w:rPr>
                <w:rFonts w:ascii="Times New Roman" w:hAnsi="Times New Roman" w:cs="Times New Roman"/>
                <w:sz w:val="28"/>
                <w:szCs w:val="28"/>
              </w:rPr>
              <w:t xml:space="preserve">. Москве от 13.09.2016 </w:t>
            </w:r>
            <w:hyperlink r:id="rId5" w:history="1">
              <w:r w:rsidR="008264F5">
                <w:rPr>
                  <w:rFonts w:ascii="Times New Roman" w:hAnsi="Times New Roman" w:cs="Times New Roman"/>
                  <w:sz w:val="28"/>
                  <w:szCs w:val="28"/>
                </w:rPr>
                <w:t>№</w:t>
              </w:r>
            </w:hyperlink>
            <w:r w:rsidRPr="00333C8D">
              <w:rPr>
                <w:rFonts w:ascii="Times New Roman" w:hAnsi="Times New Roman" w:cs="Times New Roman"/>
                <w:sz w:val="28"/>
                <w:szCs w:val="28"/>
              </w:rPr>
              <w:t xml:space="preserve">, от 12.01.2017 </w:t>
            </w:r>
            <w:hyperlink r:id="rId6" w:history="1">
              <w:r w:rsidR="008264F5">
                <w:rPr>
                  <w:rFonts w:ascii="Times New Roman" w:hAnsi="Times New Roman" w:cs="Times New Roman"/>
                  <w:sz w:val="28"/>
                  <w:szCs w:val="28"/>
                </w:rPr>
                <w:t>№</w:t>
              </w:r>
              <w:r w:rsidRPr="00333C8D">
                <w:rPr>
                  <w:rFonts w:ascii="Times New Roman" w:hAnsi="Times New Roman" w:cs="Times New Roman"/>
                  <w:sz w:val="28"/>
                  <w:szCs w:val="28"/>
                </w:rPr>
                <w:t xml:space="preserve"> 01/04</w:t>
              </w:r>
            </w:hyperlink>
            <w:r w:rsidR="0048633D">
              <w:t>,</w:t>
            </w:r>
          </w:p>
          <w:p w:rsidR="004D224C" w:rsidRPr="00333C8D" w:rsidRDefault="0048633D">
            <w:pPr>
              <w:pStyle w:val="ConsPlusNormal"/>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от 24.12.2021 </w:t>
            </w:r>
            <w:r w:rsidR="008264F5">
              <w:rPr>
                <w:rFonts w:ascii="Times New Roman" w:hAnsi="Times New Roman" w:cs="Times New Roman"/>
                <w:sz w:val="28"/>
                <w:szCs w:val="28"/>
              </w:rPr>
              <w:t>№</w:t>
            </w:r>
            <w:r>
              <w:rPr>
                <w:rFonts w:ascii="Times New Roman" w:hAnsi="Times New Roman" w:cs="Times New Roman"/>
                <w:sz w:val="28"/>
                <w:szCs w:val="28"/>
              </w:rPr>
              <w:t>13/01</w:t>
            </w:r>
            <w:proofErr w:type="gramStart"/>
            <w:r>
              <w:t xml:space="preserve"> </w:t>
            </w:r>
            <w:r w:rsidR="004D224C" w:rsidRPr="00333C8D">
              <w:rPr>
                <w:rFonts w:ascii="Times New Roman" w:hAnsi="Times New Roman" w:cs="Times New Roman"/>
                <w:sz w:val="28"/>
                <w:szCs w:val="28"/>
              </w:rPr>
              <w:t>)</w:t>
            </w:r>
            <w:proofErr w:type="gramEnd"/>
          </w:p>
        </w:tc>
      </w:tr>
    </w:tbl>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jc w:val="center"/>
        <w:outlineLvl w:val="0"/>
        <w:rPr>
          <w:rFonts w:ascii="Times New Roman" w:hAnsi="Times New Roman" w:cs="Times New Roman"/>
          <w:b/>
          <w:sz w:val="28"/>
          <w:szCs w:val="28"/>
        </w:rPr>
      </w:pPr>
      <w:r w:rsidRPr="00CA1C93">
        <w:rPr>
          <w:rFonts w:ascii="Times New Roman" w:hAnsi="Times New Roman" w:cs="Times New Roman"/>
          <w:b/>
          <w:sz w:val="28"/>
          <w:szCs w:val="28"/>
        </w:rPr>
        <w:t>Глава I. ОСНОВНЫЕ ПОЛОЖЕНИЯ</w:t>
      </w:r>
    </w:p>
    <w:p w:rsidR="004D224C" w:rsidRPr="00CA1C93" w:rsidRDefault="004D224C" w:rsidP="00CA1C93">
      <w:pPr>
        <w:pStyle w:val="ConsPlusNormal"/>
        <w:jc w:val="center"/>
        <w:rPr>
          <w:rFonts w:ascii="Times New Roman" w:hAnsi="Times New Roman" w:cs="Times New Roman"/>
          <w:b/>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1. Муниципальный округ Преображенское</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Статус муниципального образования - внутригородское муниципальное образование - муниципальный округ в городе Москве.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Наименование муниципального образования - муниципальный округ Преображенское (далее - муниципальный округ).</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Преображенское в городе Москве", "муниципальный округ Преображенское в городе Москве" и "муниципальный округ Преображенское" равнозначны.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4. Границы муниципального округа установлены </w:t>
      </w:r>
      <w:hyperlink r:id="rId7"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города Москвы от 15 октября 2003 года </w:t>
      </w:r>
      <w:r w:rsidR="00BA0924">
        <w:rPr>
          <w:rFonts w:ascii="Times New Roman" w:hAnsi="Times New Roman" w:cs="Times New Roman"/>
          <w:sz w:val="28"/>
          <w:szCs w:val="28"/>
        </w:rPr>
        <w:t>№</w:t>
      </w:r>
      <w:r w:rsidRPr="00333C8D">
        <w:rPr>
          <w:rFonts w:ascii="Times New Roman" w:hAnsi="Times New Roman" w:cs="Times New Roman"/>
          <w:sz w:val="28"/>
          <w:szCs w:val="28"/>
        </w:rPr>
        <w:t xml:space="preserve"> 59 "О наименованиях и границах внутригородских муниципальных образований в городе Москве".</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2. Официальные символы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Муниципальный округ помимо указанных официальных символов, вправе иметь другие официальные символы, установленные решениями </w:t>
      </w:r>
      <w:r w:rsidRPr="00333C8D">
        <w:rPr>
          <w:rFonts w:ascii="Times New Roman" w:hAnsi="Times New Roman" w:cs="Times New Roman"/>
          <w:sz w:val="28"/>
          <w:szCs w:val="28"/>
        </w:rPr>
        <w:lastRenderedPageBreak/>
        <w:t>Совета депутатов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3. Вопросы местного значения</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В ведении муниципального округа находятся вопросы местного значения, установленные </w:t>
      </w:r>
      <w:hyperlink r:id="rId8"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города Москвы от 6 ноября 2002 года </w:t>
      </w:r>
      <w:r w:rsidR="00BA0924">
        <w:rPr>
          <w:rFonts w:ascii="Times New Roman" w:hAnsi="Times New Roman" w:cs="Times New Roman"/>
          <w:sz w:val="28"/>
          <w:szCs w:val="28"/>
        </w:rPr>
        <w:t>№</w:t>
      </w:r>
      <w:r w:rsidRPr="00333C8D">
        <w:rPr>
          <w:rFonts w:ascii="Times New Roman" w:hAnsi="Times New Roman" w:cs="Times New Roman"/>
          <w:sz w:val="28"/>
          <w:szCs w:val="28"/>
        </w:rPr>
        <w:t xml:space="preserve"> 56 "Об организации местного самоуправления в городе Москве".</w:t>
      </w:r>
    </w:p>
    <w:p w:rsidR="004D224C" w:rsidRPr="00333C8D" w:rsidRDefault="004D224C">
      <w:pPr>
        <w:pStyle w:val="ConsPlusNormal"/>
        <w:spacing w:before="220"/>
        <w:ind w:firstLine="540"/>
        <w:jc w:val="both"/>
        <w:rPr>
          <w:rFonts w:ascii="Times New Roman" w:hAnsi="Times New Roman" w:cs="Times New Roman"/>
          <w:sz w:val="28"/>
          <w:szCs w:val="28"/>
        </w:rPr>
      </w:pPr>
      <w:bookmarkStart w:id="0" w:name="P39"/>
      <w:bookmarkEnd w:id="0"/>
      <w:r w:rsidRPr="00333C8D">
        <w:rPr>
          <w:rFonts w:ascii="Times New Roman" w:hAnsi="Times New Roman" w:cs="Times New Roman"/>
          <w:sz w:val="28"/>
          <w:szCs w:val="28"/>
        </w:rPr>
        <w:t>2. К вопросам местного значения муниципального округа относятся: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333C8D">
        <w:rPr>
          <w:rFonts w:ascii="Times New Roman" w:hAnsi="Times New Roman" w:cs="Times New Roman"/>
          <w:sz w:val="28"/>
          <w:szCs w:val="28"/>
        </w:rPr>
        <w:t>контроля за</w:t>
      </w:r>
      <w:proofErr w:type="gramEnd"/>
      <w:r w:rsidRPr="00333C8D">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утверждение положения о бюджетном процессе в муниципальном округе;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6) установление местных праздников и организация местных </w:t>
      </w:r>
      <w:r w:rsidRPr="00333C8D">
        <w:rPr>
          <w:rFonts w:ascii="Times New Roman" w:hAnsi="Times New Roman" w:cs="Times New Roman"/>
          <w:sz w:val="28"/>
          <w:szCs w:val="28"/>
        </w:rPr>
        <w:lastRenderedPageBreak/>
        <w:t>праздничных и иных зрелищных мероприятий, развитие местных традиций и обрядов;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9) регистрация уставов территориального общественного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11) информирование жителей о деятельности органов местного самоуправления муниципального округа (далее - органов местного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333C8D">
        <w:rPr>
          <w:rFonts w:ascii="Times New Roman" w:hAnsi="Times New Roman" w:cs="Times New Roman"/>
          <w:sz w:val="28"/>
          <w:szCs w:val="28"/>
        </w:rPr>
        <w:t>архивов</w:t>
      </w:r>
      <w:proofErr w:type="gramEnd"/>
      <w:r w:rsidRPr="00333C8D">
        <w:rPr>
          <w:rFonts w:ascii="Times New Roman" w:hAnsi="Times New Roman" w:cs="Times New Roman"/>
          <w:sz w:val="28"/>
          <w:szCs w:val="28"/>
        </w:rPr>
        <w:t xml:space="preserve"> подведомственных органам местного самоуправления организаций;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16) взаимодействие с общественными объединениями;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17) участие: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б) в работе призывной комиссии в соответствии с федеральным законодательством;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в) в организации и проведении городских праздничных и иных зрелищных мероприятий;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proofErr w:type="spellStart"/>
      <w:r w:rsidRPr="00333C8D">
        <w:rPr>
          <w:rFonts w:ascii="Times New Roman" w:hAnsi="Times New Roman" w:cs="Times New Roman"/>
          <w:sz w:val="28"/>
          <w:szCs w:val="28"/>
        </w:rPr>
        <w:t>д</w:t>
      </w:r>
      <w:proofErr w:type="spellEnd"/>
      <w:r w:rsidRPr="00333C8D">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е) в проведении публичных слушаний по вопросам градостроительства;</w:t>
      </w:r>
    </w:p>
    <w:p w:rsidR="007F0223" w:rsidRDefault="004D224C" w:rsidP="00693B5D">
      <w:pPr>
        <w:pStyle w:val="ConsPlusNormal"/>
        <w:spacing w:before="220"/>
        <w:ind w:firstLine="540"/>
        <w:jc w:val="both"/>
        <w:rPr>
          <w:rFonts w:ascii="Times New Roman" w:hAnsi="Times New Roman"/>
          <w:b/>
          <w:i/>
          <w:sz w:val="28"/>
          <w:szCs w:val="28"/>
        </w:rPr>
      </w:pPr>
      <w:r w:rsidRPr="00333C8D">
        <w:rPr>
          <w:rFonts w:ascii="Times New Roman" w:hAnsi="Times New Roman" w:cs="Times New Roman"/>
          <w:sz w:val="28"/>
          <w:szCs w:val="28"/>
        </w:rPr>
        <w:t>ж)</w:t>
      </w:r>
      <w:r w:rsidR="00333C8D">
        <w:rPr>
          <w:rFonts w:ascii="Times New Roman" w:hAnsi="Times New Roman" w:cs="Times New Roman"/>
          <w:sz w:val="28"/>
          <w:szCs w:val="28"/>
        </w:rPr>
        <w:t xml:space="preserve"> </w:t>
      </w:r>
      <w:r w:rsidR="007F0223" w:rsidRPr="00333C8D">
        <w:rPr>
          <w:rFonts w:ascii="Times New Roman" w:hAnsi="Times New Roman"/>
          <w:b/>
          <w:sz w:val="28"/>
          <w:szCs w:val="28"/>
        </w:rPr>
        <w:t> </w:t>
      </w:r>
      <w:r w:rsidR="007F0223" w:rsidRPr="00693B5D">
        <w:rPr>
          <w:rFonts w:ascii="Times New Roman" w:hAnsi="Times New Roman"/>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w:t>
      </w:r>
      <w:r w:rsidR="00054861">
        <w:rPr>
          <w:rFonts w:ascii="Times New Roman" w:hAnsi="Times New Roman"/>
          <w:sz w:val="28"/>
          <w:szCs w:val="28"/>
        </w:rPr>
        <w:t>нительной власти города Москвы;</w:t>
      </w:r>
    </w:p>
    <w:p w:rsidR="00693B5D" w:rsidRPr="001D4431" w:rsidRDefault="00693B5D" w:rsidP="00693B5D">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proofErr w:type="spellStart"/>
      <w:r w:rsidRPr="00333C8D">
        <w:rPr>
          <w:rFonts w:ascii="Times New Roman" w:hAnsi="Times New Roman" w:cs="Times New Roman"/>
          <w:sz w:val="28"/>
          <w:szCs w:val="28"/>
        </w:rPr>
        <w:t>з</w:t>
      </w:r>
      <w:proofErr w:type="spellEnd"/>
      <w:r w:rsidRPr="00333C8D">
        <w:rPr>
          <w:rFonts w:ascii="Times New Roman" w:hAnsi="Times New Roman" w:cs="Times New Roman"/>
          <w:sz w:val="28"/>
          <w:szCs w:val="28"/>
        </w:rPr>
        <w:t>) в организации работы общественных пунктов охраны порядка и их советов;</w:t>
      </w:r>
    </w:p>
    <w:p w:rsidR="004D224C" w:rsidRPr="00333C8D" w:rsidRDefault="004D224C">
      <w:pPr>
        <w:pStyle w:val="ConsPlusNormal"/>
        <w:spacing w:before="220"/>
        <w:ind w:firstLine="540"/>
        <w:jc w:val="both"/>
        <w:rPr>
          <w:rFonts w:ascii="Times New Roman" w:hAnsi="Times New Roman" w:cs="Times New Roman"/>
          <w:sz w:val="28"/>
          <w:szCs w:val="28"/>
        </w:rPr>
      </w:pPr>
      <w:bookmarkStart w:id="1" w:name="P65"/>
      <w:bookmarkEnd w:id="1"/>
      <w:r w:rsidRPr="00333C8D">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а) по схеме размещения нестационарных объектов мелкорозничной сети;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w:t>
      </w:r>
      <w:r w:rsidRPr="00333C8D">
        <w:rPr>
          <w:rFonts w:ascii="Times New Roman" w:hAnsi="Times New Roman" w:cs="Times New Roman"/>
          <w:sz w:val="28"/>
          <w:szCs w:val="28"/>
        </w:rPr>
        <w:lastRenderedPageBreak/>
        <w:t>государственного экологического мониторинга, осуществление добровольного экологического мониторинга на территории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69614C" w:rsidRPr="00693B5D" w:rsidRDefault="004D224C">
      <w:pPr>
        <w:pStyle w:val="ConsPlusNormal"/>
        <w:spacing w:before="220"/>
        <w:ind w:firstLine="540"/>
        <w:jc w:val="both"/>
        <w:rPr>
          <w:rFonts w:ascii="Times New Roman" w:hAnsi="Times New Roman"/>
          <w:sz w:val="28"/>
          <w:szCs w:val="28"/>
        </w:rPr>
      </w:pPr>
      <w:r w:rsidRPr="00333C8D">
        <w:rPr>
          <w:rFonts w:ascii="Times New Roman" w:hAnsi="Times New Roman" w:cs="Times New Roman"/>
          <w:sz w:val="28"/>
          <w:szCs w:val="28"/>
        </w:rPr>
        <w:t xml:space="preserve">а) </w:t>
      </w:r>
      <w:r w:rsidR="0069614C" w:rsidRPr="00693B5D">
        <w:rPr>
          <w:rFonts w:ascii="Times New Roman" w:hAnsi="Times New Roman"/>
          <w:sz w:val="28"/>
          <w:szCs w:val="28"/>
        </w:rPr>
        <w:t>к проектам государственных программ (подпрограмм государственных программ) города Москвы;</w:t>
      </w:r>
    </w:p>
    <w:p w:rsidR="00693B5D" w:rsidRPr="001D4431" w:rsidRDefault="00693B5D" w:rsidP="00693B5D">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4D224C" w:rsidRPr="00333C8D" w:rsidRDefault="004D224C">
      <w:pPr>
        <w:pStyle w:val="ConsPlusNormal"/>
        <w:spacing w:before="220"/>
        <w:ind w:firstLine="540"/>
        <w:jc w:val="both"/>
        <w:rPr>
          <w:rFonts w:ascii="Times New Roman" w:hAnsi="Times New Roman" w:cs="Times New Roman"/>
          <w:sz w:val="28"/>
          <w:szCs w:val="28"/>
        </w:rPr>
      </w:pPr>
      <w:proofErr w:type="spellStart"/>
      <w:r w:rsidRPr="00333C8D">
        <w:rPr>
          <w:rFonts w:ascii="Times New Roman" w:hAnsi="Times New Roman" w:cs="Times New Roman"/>
          <w:sz w:val="28"/>
          <w:szCs w:val="28"/>
        </w:rPr>
        <w:t>д</w:t>
      </w:r>
      <w:proofErr w:type="spellEnd"/>
      <w:r w:rsidRPr="00333C8D">
        <w:rPr>
          <w:rFonts w:ascii="Times New Roman" w:hAnsi="Times New Roman" w:cs="Times New Roman"/>
          <w:sz w:val="28"/>
          <w:szCs w:val="28"/>
        </w:rPr>
        <w:t>) по повышению эффективности охраны общественного порядка на территории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е) по благоустройству территории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bookmarkStart w:id="2" w:name="P77"/>
      <w:bookmarkEnd w:id="2"/>
      <w:proofErr w:type="gramStart"/>
      <w:r w:rsidRPr="00333C8D">
        <w:rPr>
          <w:rFonts w:ascii="Times New Roman" w:hAnsi="Times New Roman" w:cs="Times New Roman"/>
          <w:sz w:val="28"/>
          <w:szCs w:val="28"/>
        </w:rPr>
        <w:t xml:space="preserve">22) внесение в соответствии с </w:t>
      </w:r>
      <w:hyperlink r:id="rId9"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а) к проектам Генерального плана города Москвы, изменений Генерального </w:t>
      </w:r>
      <w:hyperlink r:id="rId10" w:history="1">
        <w:r w:rsidRPr="00333C8D">
          <w:rPr>
            <w:rFonts w:ascii="Times New Roman" w:hAnsi="Times New Roman" w:cs="Times New Roman"/>
            <w:sz w:val="28"/>
            <w:szCs w:val="28"/>
          </w:rPr>
          <w:t>плана</w:t>
        </w:r>
      </w:hyperlink>
      <w:r w:rsidRPr="00333C8D">
        <w:rPr>
          <w:rFonts w:ascii="Times New Roman" w:hAnsi="Times New Roman" w:cs="Times New Roman"/>
          <w:sz w:val="28"/>
          <w:szCs w:val="28"/>
        </w:rPr>
        <w:t xml:space="preserve">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б) к проектам правил землепользования и застройки;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г) к проектам планировки территорий;</w:t>
      </w:r>
    </w:p>
    <w:p w:rsidR="004D224C" w:rsidRPr="00333C8D" w:rsidRDefault="004D224C">
      <w:pPr>
        <w:pStyle w:val="ConsPlusNormal"/>
        <w:spacing w:before="220"/>
        <w:ind w:firstLine="540"/>
        <w:jc w:val="both"/>
        <w:rPr>
          <w:rFonts w:ascii="Times New Roman" w:hAnsi="Times New Roman" w:cs="Times New Roman"/>
          <w:sz w:val="28"/>
          <w:szCs w:val="28"/>
        </w:rPr>
      </w:pPr>
      <w:proofErr w:type="spellStart"/>
      <w:r w:rsidRPr="00333C8D">
        <w:rPr>
          <w:rFonts w:ascii="Times New Roman" w:hAnsi="Times New Roman" w:cs="Times New Roman"/>
          <w:sz w:val="28"/>
          <w:szCs w:val="28"/>
        </w:rPr>
        <w:t>д</w:t>
      </w:r>
      <w:proofErr w:type="spellEnd"/>
      <w:r w:rsidRPr="00333C8D">
        <w:rPr>
          <w:rFonts w:ascii="Times New Roman" w:hAnsi="Times New Roman" w:cs="Times New Roman"/>
          <w:sz w:val="28"/>
          <w:szCs w:val="28"/>
        </w:rPr>
        <w:t xml:space="preserve">) к проектам межевания не подлежащих реорганизации жилых </w:t>
      </w:r>
      <w:r w:rsidRPr="00333C8D">
        <w:rPr>
          <w:rFonts w:ascii="Times New Roman" w:hAnsi="Times New Roman" w:cs="Times New Roman"/>
          <w:sz w:val="28"/>
          <w:szCs w:val="28"/>
        </w:rPr>
        <w:lastRenderedPageBreak/>
        <w:t>территорий, на территориях которых разработаны указанные проекты;</w:t>
      </w:r>
    </w:p>
    <w:p w:rsidR="007F0223" w:rsidRDefault="004D224C">
      <w:pPr>
        <w:pStyle w:val="ConsPlusNormal"/>
        <w:spacing w:before="220"/>
        <w:ind w:firstLine="540"/>
        <w:jc w:val="both"/>
        <w:rPr>
          <w:rFonts w:ascii="Times New Roman" w:hAnsi="Times New Roman"/>
          <w:b/>
          <w:sz w:val="28"/>
          <w:szCs w:val="28"/>
        </w:rPr>
      </w:pPr>
      <w:r w:rsidRPr="00333C8D">
        <w:rPr>
          <w:rFonts w:ascii="Times New Roman" w:hAnsi="Times New Roman" w:cs="Times New Roman"/>
          <w:sz w:val="28"/>
          <w:szCs w:val="28"/>
        </w:rPr>
        <w:t xml:space="preserve">е) </w:t>
      </w:r>
      <w:r w:rsidR="007F0223" w:rsidRPr="00693B5D">
        <w:rPr>
          <w:rFonts w:ascii="Times New Roman" w:hAnsi="Times New Roman"/>
          <w:sz w:val="28"/>
          <w:szCs w:val="28"/>
        </w:rPr>
        <w:t xml:space="preserve"> утрати</w:t>
      </w:r>
      <w:r w:rsidR="00054861">
        <w:rPr>
          <w:rFonts w:ascii="Times New Roman" w:hAnsi="Times New Roman"/>
          <w:sz w:val="28"/>
          <w:szCs w:val="28"/>
        </w:rPr>
        <w:t>л</w:t>
      </w:r>
      <w:r w:rsidR="007F0223" w:rsidRPr="00693B5D">
        <w:rPr>
          <w:rFonts w:ascii="Times New Roman" w:hAnsi="Times New Roman"/>
          <w:sz w:val="28"/>
          <w:szCs w:val="28"/>
        </w:rPr>
        <w:t xml:space="preserve"> силу</w:t>
      </w:r>
      <w:r w:rsidR="00054861">
        <w:rPr>
          <w:rFonts w:ascii="Times New Roman" w:hAnsi="Times New Roman"/>
          <w:sz w:val="28"/>
          <w:szCs w:val="28"/>
        </w:rPr>
        <w:t>;</w:t>
      </w:r>
    </w:p>
    <w:p w:rsidR="00693B5D" w:rsidRPr="001D4431" w:rsidRDefault="00693B5D" w:rsidP="00693B5D">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jc w:val="center"/>
        <w:outlineLvl w:val="0"/>
        <w:rPr>
          <w:rFonts w:ascii="Times New Roman" w:hAnsi="Times New Roman" w:cs="Times New Roman"/>
          <w:b/>
          <w:sz w:val="28"/>
          <w:szCs w:val="28"/>
        </w:rPr>
      </w:pPr>
      <w:r w:rsidRPr="00CA1C93">
        <w:rPr>
          <w:rFonts w:ascii="Times New Roman" w:hAnsi="Times New Roman" w:cs="Times New Roman"/>
          <w:b/>
          <w:sz w:val="28"/>
          <w:szCs w:val="28"/>
        </w:rPr>
        <w:t>Глава II. ОРГАНЫ И ДОЛЖНОСТНЫЕ ЛИЦА МЕСТНОГО САМОУПРАВЛЕНИЯ</w:t>
      </w:r>
    </w:p>
    <w:p w:rsidR="004D224C" w:rsidRPr="00CA1C93" w:rsidRDefault="004D224C" w:rsidP="00CA1C93">
      <w:pPr>
        <w:pStyle w:val="ConsPlusNormal"/>
        <w:jc w:val="center"/>
        <w:rPr>
          <w:rFonts w:ascii="Times New Roman" w:hAnsi="Times New Roman" w:cs="Times New Roman"/>
          <w:b/>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4. Структура и наименования органов местного самоуправления</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Структуру органов местного самоуправления составляют:</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представительный орган местного самоуправления - Совет депутатов муниципального округа Преображенское (далее - Совет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глава муниципального образования - глава муниципального округа Преображенское (далее - глава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исполнительно-распорядительный орган местного самоуправления - аппарат Совета депутатов муниципального округа Преображенское (сокращенное наименование - аппарат СД МО Преображенское) (да</w:t>
      </w:r>
      <w:r w:rsidR="00054861">
        <w:rPr>
          <w:rFonts w:ascii="Times New Roman" w:hAnsi="Times New Roman" w:cs="Times New Roman"/>
          <w:sz w:val="28"/>
          <w:szCs w:val="28"/>
        </w:rPr>
        <w:t>лее - аппарат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5. Совет депутатов</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Полномочия Председателя Совета депутатов исполняет глава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3. Совет депутатов состоит из 10 депутатов.</w:t>
      </w:r>
    </w:p>
    <w:p w:rsidR="004D224C" w:rsidRPr="00333C8D" w:rsidRDefault="004D224C">
      <w:pPr>
        <w:pStyle w:val="ConsPlusNormal"/>
        <w:jc w:val="both"/>
        <w:rPr>
          <w:rFonts w:ascii="Times New Roman" w:hAnsi="Times New Roman" w:cs="Times New Roman"/>
          <w:sz w:val="28"/>
          <w:szCs w:val="28"/>
        </w:rPr>
      </w:pPr>
      <w:r w:rsidRPr="00333C8D">
        <w:rPr>
          <w:rFonts w:ascii="Times New Roman" w:hAnsi="Times New Roman" w:cs="Times New Roman"/>
          <w:sz w:val="28"/>
          <w:szCs w:val="28"/>
        </w:rPr>
        <w:t xml:space="preserve">(п. 3 в ред. </w:t>
      </w:r>
      <w:hyperlink r:id="rId11" w:history="1">
        <w:r w:rsidRPr="00333C8D">
          <w:rPr>
            <w:rFonts w:ascii="Times New Roman" w:hAnsi="Times New Roman" w:cs="Times New Roman"/>
            <w:sz w:val="28"/>
            <w:szCs w:val="28"/>
          </w:rPr>
          <w:t>решения</w:t>
        </w:r>
      </w:hyperlink>
      <w:r w:rsidRPr="00333C8D">
        <w:rPr>
          <w:rFonts w:ascii="Times New Roman" w:hAnsi="Times New Roman" w:cs="Times New Roman"/>
          <w:sz w:val="28"/>
          <w:szCs w:val="28"/>
        </w:rPr>
        <w:t xml:space="preserve"> Совета депутатов муниципального округа Преображенское в </w:t>
      </w:r>
      <w:proofErr w:type="gramStart"/>
      <w:r w:rsidRPr="00333C8D">
        <w:rPr>
          <w:rFonts w:ascii="Times New Roman" w:hAnsi="Times New Roman" w:cs="Times New Roman"/>
          <w:sz w:val="28"/>
          <w:szCs w:val="28"/>
        </w:rPr>
        <w:t>г</w:t>
      </w:r>
      <w:proofErr w:type="gramEnd"/>
      <w:r w:rsidRPr="00333C8D">
        <w:rPr>
          <w:rFonts w:ascii="Times New Roman" w:hAnsi="Times New Roman" w:cs="Times New Roman"/>
          <w:sz w:val="28"/>
          <w:szCs w:val="28"/>
        </w:rPr>
        <w:t xml:space="preserve">. Москве от 12.01.2017 </w:t>
      </w:r>
      <w:r w:rsidR="00493AE4">
        <w:rPr>
          <w:rFonts w:ascii="Times New Roman" w:hAnsi="Times New Roman" w:cs="Times New Roman"/>
          <w:sz w:val="28"/>
          <w:szCs w:val="28"/>
        </w:rPr>
        <w:t>№</w:t>
      </w:r>
      <w:r w:rsidRPr="00333C8D">
        <w:rPr>
          <w:rFonts w:ascii="Times New Roman" w:hAnsi="Times New Roman" w:cs="Times New Roman"/>
          <w:sz w:val="28"/>
          <w:szCs w:val="28"/>
        </w:rPr>
        <w:t xml:space="preserve"> 01/04)</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Срок полномочий Совета депутатов - 5 лет.</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10. Полномочия Совета депутатов прекращаются со дня начала работы Совета депутатов нового созыва (его первого заседания).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11. Полномочия Совета депутатов могут быть прекращены досрочно в порядке и по основаниям, которые предусмотрены </w:t>
      </w:r>
      <w:hyperlink r:id="rId12" w:history="1">
        <w:r w:rsidRPr="00333C8D">
          <w:rPr>
            <w:rFonts w:ascii="Times New Roman" w:hAnsi="Times New Roman" w:cs="Times New Roman"/>
            <w:sz w:val="28"/>
            <w:szCs w:val="28"/>
          </w:rPr>
          <w:t>статьей 73</w:t>
        </w:r>
      </w:hyperlink>
      <w:r w:rsidRPr="00333C8D">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Полномочия Совета депутатов также прекращаются: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в случае принятия Советом депутатов решения о самороспуске, в порядке, предусмотренном настоящим Уставом;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в случае преобразования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12. Досрочное прекращение полномочий Совета депутатов влечет досрочное прекращение полномочий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6. Полномочия Совета депутатов</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В исключительной компетенции Совета депутатов находится: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принятие Устава муниципального округа (далее - Устав) и внесение в Устав изменений и дополнений;</w:t>
      </w:r>
    </w:p>
    <w:p w:rsidR="004D224C"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утверждение ме</w:t>
      </w:r>
      <w:r w:rsidR="00693B5D">
        <w:rPr>
          <w:rFonts w:ascii="Times New Roman" w:hAnsi="Times New Roman" w:cs="Times New Roman"/>
          <w:sz w:val="28"/>
          <w:szCs w:val="28"/>
        </w:rPr>
        <w:t>стного бюджета и</w:t>
      </w:r>
      <w:r w:rsidRPr="00333C8D">
        <w:rPr>
          <w:rFonts w:ascii="Times New Roman" w:hAnsi="Times New Roman" w:cs="Times New Roman"/>
          <w:sz w:val="28"/>
          <w:szCs w:val="28"/>
        </w:rPr>
        <w:t xml:space="preserve"> отчета об исполнении</w:t>
      </w:r>
      <w:proofErr w:type="gramStart"/>
      <w:r w:rsidRPr="00333C8D">
        <w:rPr>
          <w:rFonts w:ascii="Times New Roman" w:hAnsi="Times New Roman" w:cs="Times New Roman"/>
          <w:sz w:val="28"/>
          <w:szCs w:val="28"/>
        </w:rPr>
        <w:t xml:space="preserve"> ;</w:t>
      </w:r>
      <w:proofErr w:type="gramEnd"/>
    </w:p>
    <w:p w:rsidR="00693B5D" w:rsidRPr="001D4431" w:rsidRDefault="00693B5D" w:rsidP="00693B5D">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принятие планов и программ развития муниципального округа, утверждение отчетов об их исполнении;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5) </w:t>
      </w:r>
      <w:proofErr w:type="gramStart"/>
      <w:r w:rsidRPr="00333C8D">
        <w:rPr>
          <w:rFonts w:ascii="Times New Roman" w:hAnsi="Times New Roman" w:cs="Times New Roman"/>
          <w:sz w:val="28"/>
          <w:szCs w:val="28"/>
        </w:rPr>
        <w:t>контроль за</w:t>
      </w:r>
      <w:proofErr w:type="gramEnd"/>
      <w:r w:rsidRPr="00333C8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принятие решения о проведении местного референдума;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10) образование постоянных комиссий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39" w:history="1">
        <w:r w:rsidRPr="00333C8D">
          <w:rPr>
            <w:rFonts w:ascii="Times New Roman" w:hAnsi="Times New Roman" w:cs="Times New Roman"/>
            <w:sz w:val="28"/>
            <w:szCs w:val="28"/>
          </w:rPr>
          <w:t>пунктом 2 статьи 3</w:t>
        </w:r>
      </w:hyperlink>
      <w:r w:rsidRPr="00333C8D">
        <w:rPr>
          <w:rFonts w:ascii="Times New Roman" w:hAnsi="Times New Roman" w:cs="Times New Roman"/>
          <w:sz w:val="28"/>
          <w:szCs w:val="28"/>
        </w:rPr>
        <w:t xml:space="preserve"> настоящего Устава;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 xml:space="preserve">12) согласование предложений по вопросам местного значения, установленных </w:t>
      </w:r>
      <w:hyperlink w:anchor="P65" w:history="1">
        <w:r w:rsidRPr="00333C8D">
          <w:rPr>
            <w:rFonts w:ascii="Times New Roman" w:hAnsi="Times New Roman" w:cs="Times New Roman"/>
            <w:sz w:val="28"/>
            <w:szCs w:val="28"/>
          </w:rPr>
          <w:t>подпунктом 18 пункта 2 статьи 3</w:t>
        </w:r>
      </w:hyperlink>
      <w:r w:rsidRPr="00333C8D">
        <w:rPr>
          <w:rFonts w:ascii="Times New Roman" w:hAnsi="Times New Roman" w:cs="Times New Roman"/>
          <w:sz w:val="28"/>
          <w:szCs w:val="28"/>
        </w:rPr>
        <w:t xml:space="preserve"> настоящего Устава;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13) внесение предложений в соответствии с </w:t>
      </w:r>
      <w:hyperlink w:anchor="P77" w:history="1">
        <w:r w:rsidRPr="00333C8D">
          <w:rPr>
            <w:rFonts w:ascii="Times New Roman" w:hAnsi="Times New Roman" w:cs="Times New Roman"/>
            <w:sz w:val="28"/>
            <w:szCs w:val="28"/>
          </w:rPr>
          <w:t>подпунктом 22 пункта 2 статьи 3</w:t>
        </w:r>
      </w:hyperlink>
      <w:r w:rsidRPr="00333C8D">
        <w:rPr>
          <w:rFonts w:ascii="Times New Roman" w:hAnsi="Times New Roman" w:cs="Times New Roman"/>
          <w:sz w:val="28"/>
          <w:szCs w:val="28"/>
        </w:rPr>
        <w:t xml:space="preserve"> настоящего Устава;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14) установление порядка реализации правотворческой инициативы граждан;</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15) принятие решения об удалении главы муниципального округа в отставку в случаях и порядке, установленных Федеральным </w:t>
      </w:r>
      <w:hyperlink r:id="rId13"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К полномочиям Совета депутатов по решению вопросов местного значения относится: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установление местных праздников и иных зрелищных мероприятий, развитие местных традиций и обрядов;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участие в проведении публичных слушаний по вопросам градостроительства;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участие в организации работы общественных пунктов охраны порядка и их советов;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принятие решения о дополнительном профессиональном образовании главы муниципального округа за счет средств местного бюджета;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иные полномочия, установленные настоящим Уставом.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Совет депутатов осуществляет иные полномочия, установленные федеральными законами и законами города Москвы.</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7. Порядок самороспуска Совета депутатов</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 (далее - самороспуск).</w:t>
      </w:r>
    </w:p>
    <w:p w:rsidR="004D224C" w:rsidRPr="00333C8D" w:rsidRDefault="004D224C">
      <w:pPr>
        <w:pStyle w:val="ConsPlusNormal"/>
        <w:spacing w:before="220"/>
        <w:ind w:firstLine="540"/>
        <w:jc w:val="both"/>
        <w:rPr>
          <w:rFonts w:ascii="Times New Roman" w:hAnsi="Times New Roman" w:cs="Times New Roman"/>
          <w:sz w:val="28"/>
          <w:szCs w:val="28"/>
        </w:rPr>
      </w:pPr>
      <w:bookmarkStart w:id="3" w:name="P151"/>
      <w:bookmarkEnd w:id="3"/>
      <w:r w:rsidRPr="00333C8D">
        <w:rPr>
          <w:rFonts w:ascii="Times New Roman" w:hAnsi="Times New Roman" w:cs="Times New Roman"/>
          <w:sz w:val="28"/>
          <w:szCs w:val="28"/>
        </w:rPr>
        <w:t xml:space="preserve">2. С мотивированной инициативой о самороспуске может выступить </w:t>
      </w:r>
      <w:r w:rsidRPr="00333C8D">
        <w:rPr>
          <w:rFonts w:ascii="Times New Roman" w:hAnsi="Times New Roman" w:cs="Times New Roman"/>
          <w:sz w:val="28"/>
          <w:szCs w:val="28"/>
        </w:rPr>
        <w:lastRenderedPageBreak/>
        <w:t>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3. Письменное заявление, указанное в </w:t>
      </w:r>
      <w:hyperlink w:anchor="P151" w:history="1">
        <w:r w:rsidRPr="00333C8D">
          <w:rPr>
            <w:rFonts w:ascii="Times New Roman" w:hAnsi="Times New Roman" w:cs="Times New Roman"/>
            <w:sz w:val="28"/>
            <w:szCs w:val="28"/>
          </w:rPr>
          <w:t>пункте 2</w:t>
        </w:r>
      </w:hyperlink>
      <w:r w:rsidRPr="00333C8D">
        <w:rPr>
          <w:rFonts w:ascii="Times New Roman" w:hAnsi="Times New Roman" w:cs="Times New Roman"/>
          <w:sz w:val="28"/>
          <w:szCs w:val="28"/>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Решение Совета депутатов о самороспуске подлежит официальному опубликованию не позднее семи дней со дня его принятия.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bookmarkStart w:id="4" w:name="P157"/>
      <w:bookmarkEnd w:id="4"/>
      <w:r w:rsidRPr="00CA1C93">
        <w:rPr>
          <w:rFonts w:ascii="Times New Roman" w:hAnsi="Times New Roman" w:cs="Times New Roman"/>
          <w:b/>
          <w:sz w:val="28"/>
          <w:szCs w:val="28"/>
        </w:rPr>
        <w:t>Статья 8. Депутат</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Депутат в своей деятельности руководствуется </w:t>
      </w:r>
      <w:hyperlink r:id="rId14" w:history="1">
        <w:r w:rsidRPr="00333C8D">
          <w:rPr>
            <w:rFonts w:ascii="Times New Roman" w:hAnsi="Times New Roman" w:cs="Times New Roman"/>
            <w:sz w:val="28"/>
            <w:szCs w:val="28"/>
          </w:rPr>
          <w:t>Конституцией</w:t>
        </w:r>
      </w:hyperlink>
      <w:r w:rsidRPr="00333C8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w:t>
      </w:r>
      <w:hyperlink r:id="rId15" w:history="1">
        <w:r w:rsidRPr="00333C8D">
          <w:rPr>
            <w:rFonts w:ascii="Times New Roman" w:hAnsi="Times New Roman" w:cs="Times New Roman"/>
            <w:sz w:val="28"/>
            <w:szCs w:val="28"/>
          </w:rPr>
          <w:t>Уставом</w:t>
        </w:r>
      </w:hyperlink>
      <w:r w:rsidRPr="00333C8D">
        <w:rPr>
          <w:rFonts w:ascii="Times New Roman" w:hAnsi="Times New Roman" w:cs="Times New Roman"/>
          <w:sz w:val="28"/>
          <w:szCs w:val="28"/>
        </w:rPr>
        <w:t xml:space="preserve"> города Москвы, законами города Москвы, настоящим Уставом, муниципальными правовыми актами.</w:t>
      </w:r>
    </w:p>
    <w:p w:rsidR="004D224C" w:rsidRPr="00333C8D" w:rsidRDefault="004D224C">
      <w:pPr>
        <w:pStyle w:val="ConsPlusNormal"/>
        <w:spacing w:before="220"/>
        <w:ind w:firstLine="540"/>
        <w:jc w:val="both"/>
        <w:rPr>
          <w:rFonts w:ascii="Times New Roman" w:hAnsi="Times New Roman" w:cs="Times New Roman"/>
          <w:sz w:val="28"/>
          <w:szCs w:val="28"/>
        </w:rPr>
      </w:pPr>
      <w:bookmarkStart w:id="5" w:name="P160"/>
      <w:bookmarkEnd w:id="5"/>
      <w:r w:rsidRPr="00333C8D">
        <w:rPr>
          <w:rFonts w:ascii="Times New Roman" w:hAnsi="Times New Roman" w:cs="Times New Roman"/>
          <w:sz w:val="28"/>
          <w:szCs w:val="28"/>
        </w:rPr>
        <w:t>2. Срок полномочий депутата - 5 лет.</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4. Срок полномочий депутата, указанный в </w:t>
      </w:r>
      <w:hyperlink w:anchor="P160" w:history="1">
        <w:r w:rsidRPr="00333C8D">
          <w:rPr>
            <w:rFonts w:ascii="Times New Roman" w:hAnsi="Times New Roman" w:cs="Times New Roman"/>
            <w:sz w:val="28"/>
            <w:szCs w:val="28"/>
          </w:rPr>
          <w:t>пункте 2</w:t>
        </w:r>
      </w:hyperlink>
      <w:r w:rsidRPr="00333C8D">
        <w:rPr>
          <w:rFonts w:ascii="Times New Roman" w:hAnsi="Times New Roman" w:cs="Times New Roman"/>
          <w:sz w:val="28"/>
          <w:szCs w:val="28"/>
        </w:rPr>
        <w:t xml:space="preserve"> настоящей статьи, не может быть изменен в течение текущего срока полномочий депутатов, за исключением случаев, указанных в </w:t>
      </w:r>
      <w:hyperlink w:anchor="P165" w:history="1">
        <w:r w:rsidRPr="00333C8D">
          <w:rPr>
            <w:rFonts w:ascii="Times New Roman" w:hAnsi="Times New Roman" w:cs="Times New Roman"/>
            <w:sz w:val="28"/>
            <w:szCs w:val="28"/>
          </w:rPr>
          <w:t>пункте 7</w:t>
        </w:r>
      </w:hyperlink>
      <w:r w:rsidRPr="00333C8D">
        <w:rPr>
          <w:rFonts w:ascii="Times New Roman" w:hAnsi="Times New Roman" w:cs="Times New Roman"/>
          <w:sz w:val="28"/>
          <w:szCs w:val="28"/>
        </w:rPr>
        <w:t xml:space="preserve"> настоящей статьи.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Депутаты осуществляют свои полномочия на непостоянной основе.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4D224C" w:rsidRPr="00333C8D" w:rsidRDefault="004D224C">
      <w:pPr>
        <w:pStyle w:val="ConsPlusNormal"/>
        <w:spacing w:before="220"/>
        <w:ind w:firstLine="540"/>
        <w:jc w:val="both"/>
        <w:rPr>
          <w:rFonts w:ascii="Times New Roman" w:hAnsi="Times New Roman" w:cs="Times New Roman"/>
          <w:sz w:val="28"/>
          <w:szCs w:val="28"/>
        </w:rPr>
      </w:pPr>
      <w:bookmarkStart w:id="6" w:name="P165"/>
      <w:bookmarkEnd w:id="6"/>
      <w:r w:rsidRPr="00333C8D">
        <w:rPr>
          <w:rFonts w:ascii="Times New Roman" w:hAnsi="Times New Roman" w:cs="Times New Roman"/>
          <w:sz w:val="28"/>
          <w:szCs w:val="28"/>
        </w:rPr>
        <w:t>7. Полномочия депутата прекращаются досрочно в случае: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смерти;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отставки по собственному желанию;</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признания судом недееспособным или ограниченно дееспособным;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4) признания судом безвестно отсутствующим или объявления умершим;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вступления в отношении его в законную силу обвинительного приговора суда;</w:t>
      </w:r>
    </w:p>
    <w:p w:rsidR="004D224C"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выезда за пределы Российской Федерации на постоянное место жительства;</w:t>
      </w:r>
    </w:p>
    <w:p w:rsidR="007323B4" w:rsidRPr="00333C8D" w:rsidRDefault="007323B4">
      <w:pPr>
        <w:pStyle w:val="ConsPlusNormal"/>
        <w:spacing w:before="220"/>
        <w:ind w:firstLine="540"/>
        <w:jc w:val="both"/>
        <w:rPr>
          <w:rFonts w:ascii="Times New Roman" w:hAnsi="Times New Roman" w:cs="Times New Roman"/>
          <w:sz w:val="28"/>
          <w:szCs w:val="28"/>
        </w:rPr>
      </w:pPr>
    </w:p>
    <w:p w:rsidR="00693B5D" w:rsidRDefault="007323B4" w:rsidP="007323B4">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004D224C" w:rsidRPr="00333C8D">
        <w:rPr>
          <w:rFonts w:ascii="Times New Roman" w:hAnsi="Times New Roman" w:cs="Times New Roman"/>
          <w:sz w:val="28"/>
          <w:szCs w:val="28"/>
        </w:rPr>
        <w:t xml:space="preserve">7) </w:t>
      </w:r>
      <w:r w:rsidR="00693B5D" w:rsidRPr="006F48DA">
        <w:rPr>
          <w:rFonts w:ascii="Times New Roman" w:hAnsi="Times New Roman"/>
          <w:sz w:val="28"/>
          <w:szCs w:val="28"/>
        </w:rPr>
        <w:t xml:space="preserve">прекращения гражданства Российской Федерации либо гражданства иностранного </w:t>
      </w:r>
      <w:r w:rsidR="00693B5D">
        <w:rPr>
          <w:rFonts w:ascii="Times New Roman" w:hAnsi="Times New Roman"/>
          <w:sz w:val="28"/>
          <w:szCs w:val="28"/>
        </w:rPr>
        <w:t xml:space="preserve">   </w:t>
      </w:r>
      <w:r w:rsidR="00693B5D" w:rsidRPr="006F48DA">
        <w:rPr>
          <w:rFonts w:ascii="Times New Roman" w:hAnsi="Times New Roman"/>
          <w:sz w:val="28"/>
          <w:szCs w:val="28"/>
        </w:rPr>
        <w:t xml:space="preserve">государства – участника международного договора Российской Федерации, </w:t>
      </w:r>
      <w:r w:rsidR="00693B5D">
        <w:rPr>
          <w:rFonts w:ascii="Times New Roman" w:hAnsi="Times New Roman"/>
          <w:sz w:val="28"/>
          <w:szCs w:val="28"/>
        </w:rPr>
        <w:t xml:space="preserve">  </w:t>
      </w:r>
      <w:r w:rsidR="00693B5D" w:rsidRPr="006F48DA">
        <w:rPr>
          <w:rFonts w:ascii="Times New Roman" w:hAnsi="Times New Roman"/>
          <w:sz w:val="28"/>
          <w:szCs w:val="28"/>
        </w:rPr>
        <w:t>в соответствии с которым иностранный гражданин имеет право быть избранным в</w:t>
      </w:r>
      <w:r w:rsidR="00693B5D">
        <w:rPr>
          <w:rFonts w:ascii="Times New Roman" w:hAnsi="Times New Roman"/>
          <w:sz w:val="28"/>
          <w:szCs w:val="28"/>
        </w:rPr>
        <w:t xml:space="preserve">  </w:t>
      </w:r>
      <w:r w:rsidR="00693B5D" w:rsidRPr="006F48DA">
        <w:rPr>
          <w:rFonts w:ascii="Times New Roman" w:hAnsi="Times New Roman"/>
          <w:sz w:val="28"/>
          <w:szCs w:val="28"/>
        </w:rPr>
        <w:t xml:space="preserve"> органы местного самоуправления, наличия гражданства (подданства) иностранного государства либо вида на жительство или иного документа, </w:t>
      </w:r>
      <w:r w:rsidR="00693B5D">
        <w:rPr>
          <w:rFonts w:ascii="Times New Roman" w:hAnsi="Times New Roman"/>
          <w:sz w:val="28"/>
          <w:szCs w:val="28"/>
        </w:rPr>
        <w:t xml:space="preserve">   </w:t>
      </w:r>
      <w:r w:rsidR="00693B5D" w:rsidRPr="006F48DA">
        <w:rPr>
          <w:rFonts w:ascii="Times New Roman" w:hAnsi="Times New Roman"/>
          <w:sz w:val="28"/>
          <w:szCs w:val="28"/>
        </w:rPr>
        <w:t>подтверждающего</w:t>
      </w:r>
      <w:r w:rsidR="00693B5D">
        <w:rPr>
          <w:rFonts w:ascii="Times New Roman" w:hAnsi="Times New Roman"/>
          <w:sz w:val="28"/>
          <w:szCs w:val="28"/>
        </w:rPr>
        <w:t xml:space="preserve">  </w:t>
      </w:r>
      <w:r w:rsidR="00693B5D" w:rsidRPr="006F48DA">
        <w:rPr>
          <w:rFonts w:ascii="Times New Roman" w:hAnsi="Times New Roman"/>
          <w:sz w:val="28"/>
          <w:szCs w:val="28"/>
        </w:rPr>
        <w:t xml:space="preserve"> право на постоянное проживание на территории </w:t>
      </w:r>
    </w:p>
    <w:p w:rsidR="00693B5D" w:rsidRPr="006F48DA" w:rsidRDefault="00693B5D" w:rsidP="007323B4">
      <w:pPr>
        <w:pStyle w:val="ConsPlusNormal"/>
        <w:jc w:val="both"/>
        <w:rPr>
          <w:rFonts w:ascii="Times New Roman" w:hAnsi="Times New Roman"/>
          <w:sz w:val="28"/>
          <w:szCs w:val="28"/>
        </w:rPr>
      </w:pPr>
      <w:r w:rsidRPr="006F48DA">
        <w:rPr>
          <w:rFonts w:ascii="Times New Roman" w:hAnsi="Times New Roman"/>
          <w:sz w:val="28"/>
          <w:szCs w:val="28"/>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7323B4">
        <w:rPr>
          <w:rFonts w:ascii="Times New Roman" w:hAnsi="Times New Roman"/>
          <w:sz w:val="28"/>
          <w:szCs w:val="28"/>
        </w:rPr>
        <w:t>оговором Российской Федерации;</w:t>
      </w:r>
    </w:p>
    <w:p w:rsidR="00693B5D" w:rsidRPr="001D4431" w:rsidRDefault="00693B5D" w:rsidP="007323B4">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отзыва избирателями;</w:t>
      </w:r>
    </w:p>
    <w:p w:rsidR="007F0223" w:rsidRPr="00693B5D" w:rsidRDefault="004D224C" w:rsidP="0069614C">
      <w:pPr>
        <w:pStyle w:val="ConsPlusNormal"/>
        <w:spacing w:before="220"/>
        <w:ind w:firstLine="540"/>
        <w:jc w:val="both"/>
        <w:rPr>
          <w:rFonts w:ascii="Times New Roman" w:hAnsi="Times New Roman"/>
          <w:sz w:val="28"/>
          <w:szCs w:val="28"/>
        </w:rPr>
      </w:pPr>
      <w:r w:rsidRPr="00333C8D">
        <w:rPr>
          <w:rFonts w:ascii="Times New Roman" w:hAnsi="Times New Roman" w:cs="Times New Roman"/>
          <w:sz w:val="28"/>
          <w:szCs w:val="28"/>
        </w:rPr>
        <w:t>9</w:t>
      </w:r>
      <w:r w:rsidRPr="00333C8D">
        <w:rPr>
          <w:rFonts w:ascii="Times New Roman" w:hAnsi="Times New Roman" w:cs="Times New Roman"/>
          <w:b/>
          <w:sz w:val="28"/>
          <w:szCs w:val="28"/>
          <w:u w:val="single"/>
        </w:rPr>
        <w:t>)</w:t>
      </w:r>
      <w:r w:rsidR="007F0223" w:rsidRPr="00333C8D">
        <w:rPr>
          <w:rFonts w:ascii="Times New Roman" w:hAnsi="Times New Roman"/>
          <w:b/>
          <w:sz w:val="28"/>
          <w:szCs w:val="28"/>
        </w:rPr>
        <w:t xml:space="preserve">  </w:t>
      </w:r>
      <w:r w:rsidR="0069614C" w:rsidRPr="00693B5D">
        <w:rPr>
          <w:rFonts w:ascii="Times New Roman" w:hAnsi="Times New Roman"/>
          <w:sz w:val="28"/>
          <w:szCs w:val="28"/>
        </w:rPr>
        <w:t>исключ</w:t>
      </w:r>
      <w:r w:rsidR="00693B5D" w:rsidRPr="00693B5D">
        <w:rPr>
          <w:rFonts w:ascii="Times New Roman" w:hAnsi="Times New Roman"/>
          <w:sz w:val="28"/>
          <w:szCs w:val="28"/>
        </w:rPr>
        <w:t>ен</w:t>
      </w:r>
    </w:p>
    <w:p w:rsidR="00693B5D" w:rsidRPr="001D4431" w:rsidRDefault="00693B5D" w:rsidP="00693B5D">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11) в иных случаях, установленных Федеральным </w:t>
      </w:r>
      <w:hyperlink r:id="rId16"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9. Депутат должен соблюдать ограничения и запреты и исполнять обязанности, которые установлены Федеральным </w:t>
      </w:r>
      <w:hyperlink r:id="rId17"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от 25 декабря 2008 года </w:t>
      </w:r>
      <w:r w:rsidR="007323B4">
        <w:rPr>
          <w:rFonts w:ascii="Times New Roman" w:hAnsi="Times New Roman" w:cs="Times New Roman"/>
          <w:sz w:val="28"/>
          <w:szCs w:val="28"/>
        </w:rPr>
        <w:t>№</w:t>
      </w:r>
      <w:r w:rsidRPr="00333C8D">
        <w:rPr>
          <w:rFonts w:ascii="Times New Roman" w:hAnsi="Times New Roman" w:cs="Times New Roman"/>
          <w:sz w:val="28"/>
          <w:szCs w:val="28"/>
        </w:rPr>
        <w:t xml:space="preserve"> 273-ФЗ "О противодействии коррупции" </w:t>
      </w:r>
      <w:r w:rsidR="007323B4">
        <w:rPr>
          <w:rFonts w:ascii="Times New Roman" w:hAnsi="Times New Roman" w:cs="Times New Roman"/>
          <w:sz w:val="28"/>
          <w:szCs w:val="28"/>
        </w:rPr>
        <w:t>и другими федеральными законами</w:t>
      </w:r>
      <w:r w:rsidRPr="00333C8D">
        <w:rPr>
          <w:rFonts w:ascii="Times New Roman" w:hAnsi="Times New Roman" w:cs="Times New Roman"/>
          <w:sz w:val="28"/>
          <w:szCs w:val="28"/>
        </w:rPr>
        <w:t>.</w:t>
      </w:r>
    </w:p>
    <w:p w:rsidR="004D224C" w:rsidRPr="00333C8D" w:rsidRDefault="004D224C">
      <w:pPr>
        <w:pStyle w:val="ConsPlusNormal"/>
        <w:jc w:val="both"/>
        <w:rPr>
          <w:rFonts w:ascii="Times New Roman" w:hAnsi="Times New Roman" w:cs="Times New Roman"/>
          <w:sz w:val="28"/>
          <w:szCs w:val="28"/>
        </w:rPr>
      </w:pPr>
    </w:p>
    <w:p w:rsidR="004D224C" w:rsidRPr="007323B4" w:rsidRDefault="004D224C" w:rsidP="007323B4">
      <w:pPr>
        <w:pStyle w:val="ConsPlusNormal"/>
        <w:ind w:firstLine="540"/>
        <w:jc w:val="center"/>
        <w:outlineLvl w:val="1"/>
        <w:rPr>
          <w:rFonts w:ascii="Times New Roman" w:hAnsi="Times New Roman" w:cs="Times New Roman"/>
          <w:b/>
          <w:sz w:val="28"/>
          <w:szCs w:val="28"/>
        </w:rPr>
      </w:pPr>
      <w:r w:rsidRPr="007323B4">
        <w:rPr>
          <w:rFonts w:ascii="Times New Roman" w:hAnsi="Times New Roman" w:cs="Times New Roman"/>
          <w:b/>
          <w:sz w:val="28"/>
          <w:szCs w:val="28"/>
        </w:rPr>
        <w:lastRenderedPageBreak/>
        <w:t>Статья 9. Гарантии осуществления полномочий депутата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Депутат в связи с осуществлением своих полномочий: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осуществляет правотворческую инициативу;</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пользуется правом на материально-техническое обеспечение своей деятельности;</w:t>
      </w:r>
    </w:p>
    <w:p w:rsidR="004D224C" w:rsidRPr="00333C8D" w:rsidRDefault="004D224C">
      <w:pPr>
        <w:pStyle w:val="ConsPlusNormal"/>
        <w:spacing w:before="220"/>
        <w:ind w:firstLine="540"/>
        <w:jc w:val="both"/>
        <w:rPr>
          <w:rFonts w:ascii="Times New Roman" w:hAnsi="Times New Roman" w:cs="Times New Roman"/>
          <w:sz w:val="28"/>
          <w:szCs w:val="28"/>
        </w:rPr>
      </w:pPr>
      <w:proofErr w:type="gramStart"/>
      <w:r w:rsidRPr="00333C8D">
        <w:rPr>
          <w:rFonts w:ascii="Times New Roman" w:hAnsi="Times New Roman" w:cs="Times New Roman"/>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333C8D">
        <w:rPr>
          <w:rFonts w:ascii="Times New Roman" w:hAnsi="Times New Roman" w:cs="Times New Roman"/>
          <w:sz w:val="28"/>
          <w:szCs w:val="28"/>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пользуется правом на беспрепятственный доступ к правовым актам, изданным органами и должностными лицами местного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пользуется правом на обеспечение условий для приема избирателей, проведения встреч с избирателями и отчетов перед ними;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вправе непосредственно участвовать в рассмотрении поставленных им в обращении к должностным лицам вопросов;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9) вправе получать и распространять информацию;</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4D224C"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3. Гарантии осуществления депутатом своих полномочий обеспечиваются в соответствии с </w:t>
      </w:r>
      <w:hyperlink r:id="rId18"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города Москвы от 25 ноября 2009 года </w:t>
      </w:r>
      <w:r w:rsidR="00493AE4">
        <w:rPr>
          <w:rFonts w:ascii="Times New Roman" w:hAnsi="Times New Roman" w:cs="Times New Roman"/>
          <w:sz w:val="28"/>
          <w:szCs w:val="28"/>
        </w:rPr>
        <w:t>№</w:t>
      </w:r>
      <w:r w:rsidRPr="00333C8D">
        <w:rPr>
          <w:rFonts w:ascii="Times New Roman" w:hAnsi="Times New Roman" w:cs="Times New Roman"/>
          <w:sz w:val="28"/>
          <w:szCs w:val="28"/>
        </w:rPr>
        <w:t xml:space="preserve"> 9 "О гарантиях осуществления полномочий лиц, замещающих муниципальные должности в городе Москве" и решениями Совета депутатов.</w:t>
      </w:r>
    </w:p>
    <w:p w:rsidR="007323B4" w:rsidRDefault="007323B4">
      <w:pPr>
        <w:pStyle w:val="ConsPlusNormal"/>
        <w:spacing w:before="220"/>
        <w:ind w:firstLine="540"/>
        <w:jc w:val="both"/>
        <w:rPr>
          <w:rFonts w:ascii="Times New Roman" w:hAnsi="Times New Roman" w:cs="Times New Roman"/>
          <w:sz w:val="28"/>
          <w:szCs w:val="28"/>
        </w:rPr>
      </w:pPr>
    </w:p>
    <w:p w:rsidR="004D224C" w:rsidRPr="00FC2F27" w:rsidRDefault="00FC2F27">
      <w:pPr>
        <w:pStyle w:val="ConsPlusNormal"/>
        <w:jc w:val="both"/>
        <w:rPr>
          <w:rFonts w:ascii="Times New Roman" w:hAnsi="Times New Roman" w:cs="Times New Roman"/>
          <w:sz w:val="28"/>
          <w:szCs w:val="28"/>
        </w:rPr>
      </w:pPr>
      <w:r>
        <w:rPr>
          <w:rFonts w:ascii="Times New Roman" w:hAnsi="Times New Roman" w:cs="Times New Roman"/>
          <w:sz w:val="28"/>
          <w:szCs w:val="28"/>
        </w:rPr>
        <w:tab/>
        <w:t>4.</w:t>
      </w:r>
      <w:r w:rsidRPr="00FC2F27">
        <w:rPr>
          <w:bCs/>
          <w:sz w:val="28"/>
          <w:szCs w:val="28"/>
        </w:rPr>
        <w:t xml:space="preserve"> </w:t>
      </w:r>
      <w:r w:rsidRPr="006F48DA">
        <w:rPr>
          <w:bCs/>
          <w:sz w:val="28"/>
          <w:szCs w:val="28"/>
        </w:rPr>
        <w:t> </w:t>
      </w:r>
      <w:r w:rsidRPr="00FC2F27">
        <w:rPr>
          <w:rFonts w:ascii="Times New Roman" w:eastAsia="Calibri" w:hAnsi="Times New Roman" w:cs="Times New Roman"/>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3 рабочих  дня в месяц.</w:t>
      </w:r>
    </w:p>
    <w:p w:rsidR="00FC2F27" w:rsidRPr="001D4431" w:rsidRDefault="00FC2F27" w:rsidP="00FC2F27">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FC2F27" w:rsidRPr="00333C8D" w:rsidRDefault="00FC2F27">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10. Глава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3. Глава муниципального округа </w:t>
      </w:r>
      <w:proofErr w:type="gramStart"/>
      <w:r w:rsidRPr="00333C8D">
        <w:rPr>
          <w:rFonts w:ascii="Times New Roman" w:hAnsi="Times New Roman" w:cs="Times New Roman"/>
          <w:sz w:val="28"/>
          <w:szCs w:val="28"/>
        </w:rPr>
        <w:t>подконтролен</w:t>
      </w:r>
      <w:proofErr w:type="gramEnd"/>
      <w:r w:rsidRPr="00333C8D">
        <w:rPr>
          <w:rFonts w:ascii="Times New Roman" w:hAnsi="Times New Roman" w:cs="Times New Roman"/>
          <w:sz w:val="28"/>
          <w:szCs w:val="28"/>
        </w:rPr>
        <w:t xml:space="preserve"> и подотчетен населению муниципального округа (далее - население) и Совету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Глава муниципального округа осуществляет свои полномочия на постоянной основе.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Глава муниципального округа имеет бланки с изображением герба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lastRenderedPageBreak/>
        <w:t>Статья 11. Полномочия главы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Глава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подписывает и обнародует в порядке, установленном настоящим Уставом, нормативные и иные правовые акты, принятые Советом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издает в пределах своих полномочий правовые акты;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осуществляет организацию деятельности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ведет заседания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имеет право требовать созыва внеочередного заседания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7) осуществляет </w:t>
      </w:r>
      <w:proofErr w:type="gramStart"/>
      <w:r w:rsidRPr="00333C8D">
        <w:rPr>
          <w:rFonts w:ascii="Times New Roman" w:hAnsi="Times New Roman" w:cs="Times New Roman"/>
          <w:sz w:val="28"/>
          <w:szCs w:val="28"/>
        </w:rPr>
        <w:t>контроль за</w:t>
      </w:r>
      <w:proofErr w:type="gramEnd"/>
      <w:r w:rsidRPr="00333C8D">
        <w:rPr>
          <w:rFonts w:ascii="Times New Roman" w:hAnsi="Times New Roman" w:cs="Times New Roman"/>
          <w:sz w:val="28"/>
          <w:szCs w:val="28"/>
        </w:rPr>
        <w:t xml:space="preserve"> выполнением нормативных правовых актов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9) имеет право вносить проекты решений в Совет депутатов;</w:t>
      </w:r>
    </w:p>
    <w:p w:rsidR="007323B4" w:rsidRDefault="007323B4" w:rsidP="0069614C">
      <w:pPr>
        <w:pStyle w:val="a3"/>
        <w:jc w:val="both"/>
        <w:rPr>
          <w:rFonts w:ascii="Times New Roman" w:hAnsi="Times New Roman"/>
          <w:i w:val="0"/>
          <w:sz w:val="28"/>
          <w:szCs w:val="28"/>
          <w:lang w:val="ru-RU"/>
        </w:rPr>
      </w:pPr>
    </w:p>
    <w:p w:rsidR="004D224C" w:rsidRDefault="004D224C" w:rsidP="007323B4">
      <w:pPr>
        <w:pStyle w:val="a3"/>
        <w:ind w:firstLine="540"/>
        <w:jc w:val="both"/>
        <w:rPr>
          <w:rFonts w:ascii="Times New Roman" w:hAnsi="Times New Roman"/>
          <w:i w:val="0"/>
          <w:sz w:val="28"/>
          <w:szCs w:val="28"/>
          <w:lang w:val="ru-RU" w:eastAsia="ru-RU" w:bidi="ar-SA"/>
        </w:rPr>
      </w:pPr>
      <w:r w:rsidRPr="00F17B43">
        <w:rPr>
          <w:rFonts w:ascii="Times New Roman" w:hAnsi="Times New Roman"/>
          <w:i w:val="0"/>
          <w:sz w:val="28"/>
          <w:szCs w:val="28"/>
          <w:lang w:val="ru-RU"/>
        </w:rPr>
        <w:t>10) содействует созданию и деятельности различных форм территориального общественного самоуправления</w:t>
      </w:r>
      <w:r w:rsidR="0069614C" w:rsidRPr="00F17B43">
        <w:rPr>
          <w:rFonts w:ascii="Times New Roman" w:hAnsi="Times New Roman"/>
          <w:i w:val="0"/>
          <w:sz w:val="28"/>
          <w:szCs w:val="28"/>
          <w:lang w:val="ru-RU"/>
        </w:rPr>
        <w:t>, взаимодействует с их органами,</w:t>
      </w:r>
      <w:r w:rsidR="0069614C" w:rsidRPr="00F17B43">
        <w:rPr>
          <w:rFonts w:ascii="Times New Roman" w:hAnsi="Times New Roman"/>
          <w:i w:val="0"/>
          <w:sz w:val="28"/>
          <w:szCs w:val="28"/>
          <w:lang w:val="ru-RU" w:eastAsia="ru-RU" w:bidi="ar-SA"/>
        </w:rPr>
        <w:t xml:space="preserve"> а также органами жилищного самоуправления;</w:t>
      </w:r>
    </w:p>
    <w:p w:rsidR="00F17B43" w:rsidRPr="001D4431" w:rsidRDefault="00F17B43" w:rsidP="00F17B4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F17B43" w:rsidRPr="00F17B43" w:rsidRDefault="00F17B43" w:rsidP="0069614C">
      <w:pPr>
        <w:pStyle w:val="a3"/>
        <w:jc w:val="both"/>
        <w:rPr>
          <w:rFonts w:ascii="Times New Roman" w:hAnsi="Times New Roman"/>
          <w:i w:val="0"/>
          <w:sz w:val="28"/>
          <w:szCs w:val="28"/>
          <w:lang w:val="ru-RU"/>
        </w:rPr>
      </w:pP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11) обеспечивает согласованное функционирование и взаимодействие органов местного самоуправления;</w:t>
      </w:r>
    </w:p>
    <w:p w:rsidR="00446744" w:rsidRPr="00333C8D" w:rsidRDefault="0069614C" w:rsidP="00446744">
      <w:pPr>
        <w:pStyle w:val="a3"/>
        <w:jc w:val="both"/>
        <w:rPr>
          <w:rFonts w:ascii="Times New Roman" w:hAnsi="Times New Roman"/>
          <w:b/>
          <w:i w:val="0"/>
          <w:sz w:val="28"/>
          <w:szCs w:val="28"/>
          <w:lang w:val="ru-RU" w:eastAsia="ru-RU" w:bidi="ar-SA"/>
        </w:rPr>
      </w:pPr>
      <w:r w:rsidRPr="00333C8D">
        <w:rPr>
          <w:rFonts w:ascii="Times New Roman" w:hAnsi="Times New Roman"/>
          <w:b/>
          <w:i w:val="0"/>
          <w:sz w:val="28"/>
          <w:szCs w:val="28"/>
          <w:lang w:val="ru-RU" w:eastAsia="ru-RU" w:bidi="ar-SA"/>
        </w:rPr>
        <w:t xml:space="preserve"> </w:t>
      </w:r>
    </w:p>
    <w:p w:rsidR="00446744" w:rsidRPr="00F17B43" w:rsidRDefault="00446744" w:rsidP="00446744">
      <w:pPr>
        <w:pStyle w:val="a3"/>
        <w:jc w:val="both"/>
        <w:rPr>
          <w:rFonts w:ascii="Times New Roman" w:hAnsi="Times New Roman"/>
          <w:i w:val="0"/>
          <w:sz w:val="28"/>
          <w:szCs w:val="28"/>
          <w:lang w:val="ru-RU" w:eastAsia="ru-RU" w:bidi="ar-SA"/>
        </w:rPr>
      </w:pPr>
      <w:r w:rsidRPr="00F17B43">
        <w:rPr>
          <w:rFonts w:ascii="Times New Roman" w:hAnsi="Times New Roman"/>
          <w:i w:val="0"/>
          <w:sz w:val="28"/>
          <w:szCs w:val="28"/>
          <w:lang w:val="ru-RU" w:eastAsia="ru-RU" w:bidi="ar-SA"/>
        </w:rPr>
        <w:t>12) участвует в работе призывной комиссии в соответствии с федеральным законодательством;</w:t>
      </w:r>
    </w:p>
    <w:p w:rsidR="00F17B43" w:rsidRPr="001D4431" w:rsidRDefault="00F17B43" w:rsidP="00F17B4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w:t>
      </w:r>
      <w:r w:rsidR="0069614C" w:rsidRPr="00333C8D">
        <w:rPr>
          <w:rFonts w:ascii="Times New Roman" w:hAnsi="Times New Roman" w:cs="Times New Roman"/>
          <w:sz w:val="28"/>
          <w:szCs w:val="28"/>
        </w:rPr>
        <w:t>3</w:t>
      </w:r>
      <w:r w:rsidRPr="00333C8D">
        <w:rPr>
          <w:rFonts w:ascii="Times New Roman" w:hAnsi="Times New Roman" w:cs="Times New Roman"/>
          <w:sz w:val="28"/>
          <w:szCs w:val="28"/>
        </w:rPr>
        <w:t>) иные полномочия, установленные настоящим Устав</w:t>
      </w:r>
      <w:r w:rsidR="007323B4">
        <w:rPr>
          <w:rFonts w:ascii="Times New Roman" w:hAnsi="Times New Roman" w:cs="Times New Roman"/>
          <w:sz w:val="28"/>
          <w:szCs w:val="28"/>
        </w:rPr>
        <w:t>ом и решениями Совета депутатов.</w:t>
      </w:r>
    </w:p>
    <w:p w:rsidR="00F17B43" w:rsidRPr="001D4431" w:rsidRDefault="00F17B43" w:rsidP="00F17B4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lastRenderedPageBreak/>
        <w:t>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Полномочия главы муниципального округа прекращаются досрочно в случае: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смерти;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отставки по собственному желанию;</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3) удаления в отставку в соответствии со </w:t>
      </w:r>
      <w:hyperlink r:id="rId19" w:history="1">
        <w:r w:rsidRPr="00333C8D">
          <w:rPr>
            <w:rFonts w:ascii="Times New Roman" w:hAnsi="Times New Roman" w:cs="Times New Roman"/>
            <w:sz w:val="28"/>
            <w:szCs w:val="28"/>
          </w:rPr>
          <w:t>статьей 74.1</w:t>
        </w:r>
      </w:hyperlink>
      <w:r w:rsidRPr="00333C8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4) отрешения от должности в соответствии со </w:t>
      </w:r>
      <w:hyperlink r:id="rId20" w:history="1">
        <w:r w:rsidRPr="00333C8D">
          <w:rPr>
            <w:rFonts w:ascii="Times New Roman" w:hAnsi="Times New Roman" w:cs="Times New Roman"/>
            <w:sz w:val="28"/>
            <w:szCs w:val="28"/>
          </w:rPr>
          <w:t>статьей 74</w:t>
        </w:r>
      </w:hyperlink>
      <w:r w:rsidRPr="00333C8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признания судом недееспособным или ограниченно дееспособным;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признания судом безвестно отсутствующим или объявления умершим;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7) вступления в отношении его в законную силу обвинительного приговора суда;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выезда за пределы Российской Федерации на постоянное место жительства;</w:t>
      </w:r>
    </w:p>
    <w:p w:rsidR="00F17B43" w:rsidRPr="006F48DA" w:rsidRDefault="004D224C" w:rsidP="00F17B43">
      <w:pPr>
        <w:pStyle w:val="ConsPlusNormal"/>
        <w:ind w:firstLine="540"/>
        <w:jc w:val="both"/>
        <w:rPr>
          <w:rFonts w:ascii="Times New Roman" w:hAnsi="Times New Roman"/>
          <w:sz w:val="28"/>
          <w:szCs w:val="28"/>
        </w:rPr>
      </w:pPr>
      <w:proofErr w:type="gramStart"/>
      <w:r w:rsidRPr="00333C8D">
        <w:rPr>
          <w:rFonts w:ascii="Times New Roman" w:hAnsi="Times New Roman" w:cs="Times New Roman"/>
          <w:sz w:val="28"/>
          <w:szCs w:val="28"/>
        </w:rPr>
        <w:t>9)</w:t>
      </w:r>
      <w:r w:rsidR="00F17B43" w:rsidRPr="006F48DA">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17B43" w:rsidRPr="006F48DA">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sidR="007323B4">
        <w:rPr>
          <w:rFonts w:ascii="Times New Roman" w:hAnsi="Times New Roman"/>
          <w:sz w:val="28"/>
          <w:szCs w:val="28"/>
        </w:rPr>
        <w:t>договором Российской Федерации</w:t>
      </w:r>
      <w:r w:rsidR="00F17B43" w:rsidRPr="006F48DA">
        <w:rPr>
          <w:rFonts w:ascii="Times New Roman" w:hAnsi="Times New Roman"/>
          <w:sz w:val="28"/>
          <w:szCs w:val="28"/>
        </w:rPr>
        <w:t>;</w:t>
      </w:r>
    </w:p>
    <w:p w:rsidR="00F17B43" w:rsidRPr="001D4431" w:rsidRDefault="00F17B43" w:rsidP="00F17B4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10) отзыва избирателями;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12) преобразования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13) увеличения численности избирателей муниципального округа более </w:t>
      </w:r>
      <w:r w:rsidRPr="00333C8D">
        <w:rPr>
          <w:rFonts w:ascii="Times New Roman" w:hAnsi="Times New Roman" w:cs="Times New Roman"/>
          <w:sz w:val="28"/>
          <w:szCs w:val="28"/>
        </w:rPr>
        <w:lastRenderedPageBreak/>
        <w:t>чем на 25 процентов, произошедшего вследствие изменения границ муниципального округа.</w:t>
      </w:r>
    </w:p>
    <w:p w:rsidR="00317C22" w:rsidRPr="00F17B43" w:rsidRDefault="0069614C">
      <w:pPr>
        <w:pStyle w:val="ConsPlusNormal"/>
        <w:spacing w:before="220"/>
        <w:ind w:firstLine="540"/>
        <w:jc w:val="both"/>
        <w:rPr>
          <w:rFonts w:ascii="Times New Roman" w:hAnsi="Times New Roman"/>
          <w:sz w:val="28"/>
          <w:szCs w:val="28"/>
        </w:rPr>
      </w:pPr>
      <w:r w:rsidRPr="00F17B43">
        <w:rPr>
          <w:rFonts w:ascii="Times New Roman" w:hAnsi="Times New Roman"/>
          <w:sz w:val="28"/>
          <w:szCs w:val="28"/>
        </w:rPr>
        <w:t xml:space="preserve"> 3</w:t>
      </w:r>
      <w:r w:rsidR="00F17B43" w:rsidRPr="00F17B43">
        <w:rPr>
          <w:rFonts w:ascii="Times New Roman" w:hAnsi="Times New Roman"/>
          <w:sz w:val="28"/>
          <w:szCs w:val="28"/>
        </w:rPr>
        <w:t>. исключен</w:t>
      </w:r>
      <w:r w:rsidR="007323B4">
        <w:rPr>
          <w:rFonts w:ascii="Times New Roman" w:hAnsi="Times New Roman"/>
          <w:sz w:val="28"/>
          <w:szCs w:val="28"/>
        </w:rPr>
        <w:t>.</w:t>
      </w:r>
    </w:p>
    <w:p w:rsidR="00F17B43" w:rsidRPr="001D4431" w:rsidRDefault="00F17B43" w:rsidP="00F17B4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Заявление об отставке по собственному желанию подается главой муниципального округа в Совет депутатов.</w:t>
      </w:r>
    </w:p>
    <w:p w:rsidR="00885630" w:rsidRPr="00333C8D" w:rsidRDefault="00885630" w:rsidP="00885630">
      <w:pPr>
        <w:pStyle w:val="a3"/>
        <w:jc w:val="both"/>
        <w:rPr>
          <w:rFonts w:ascii="Times New Roman" w:hAnsi="Times New Roman"/>
          <w:b/>
          <w:bCs/>
          <w:i w:val="0"/>
          <w:iCs w:val="0"/>
          <w:sz w:val="28"/>
          <w:szCs w:val="28"/>
          <w:lang w:val="ru-RU"/>
        </w:rPr>
      </w:pPr>
    </w:p>
    <w:p w:rsidR="00885630" w:rsidRPr="00F17B43" w:rsidRDefault="0069614C" w:rsidP="007323B4">
      <w:pPr>
        <w:pStyle w:val="a3"/>
        <w:ind w:firstLine="540"/>
        <w:jc w:val="both"/>
        <w:rPr>
          <w:rFonts w:ascii="Times New Roman" w:hAnsi="Times New Roman"/>
          <w:bCs/>
          <w:i w:val="0"/>
          <w:iCs w:val="0"/>
          <w:sz w:val="28"/>
          <w:szCs w:val="28"/>
          <w:lang w:val="ru-RU"/>
        </w:rPr>
      </w:pPr>
      <w:r w:rsidRPr="00F17B43">
        <w:rPr>
          <w:rFonts w:ascii="Times New Roman" w:hAnsi="Times New Roman"/>
          <w:bCs/>
          <w:i w:val="0"/>
          <w:iCs w:val="0"/>
          <w:sz w:val="28"/>
          <w:szCs w:val="28"/>
          <w:lang w:val="ru-RU"/>
        </w:rPr>
        <w:t>5</w:t>
      </w:r>
      <w:r w:rsidRPr="00333C8D">
        <w:rPr>
          <w:rFonts w:ascii="Times New Roman" w:hAnsi="Times New Roman"/>
          <w:b/>
          <w:bCs/>
          <w:i w:val="0"/>
          <w:iCs w:val="0"/>
          <w:sz w:val="28"/>
          <w:szCs w:val="28"/>
          <w:lang w:val="ru-RU"/>
        </w:rPr>
        <w:t xml:space="preserve">. </w:t>
      </w:r>
      <w:r w:rsidR="00885630" w:rsidRPr="00F17B43">
        <w:rPr>
          <w:rFonts w:ascii="Times New Roman" w:hAnsi="Times New Roman"/>
          <w:bCs/>
          <w:i w:val="0"/>
          <w:iCs w:val="0"/>
          <w:sz w:val="28"/>
          <w:szCs w:val="28"/>
          <w:lang w:val="ru-RU"/>
        </w:rPr>
        <w:t xml:space="preserve">В случае временного отсутствия или досрочного прекращения полномочий главы муниципального округа либо </w:t>
      </w:r>
      <w:r w:rsidR="00885630" w:rsidRPr="00F17B43">
        <w:rPr>
          <w:rFonts w:ascii="Times New Roman" w:hAnsi="Times New Roman"/>
          <w:i w:val="0"/>
          <w:sz w:val="28"/>
          <w:szCs w:val="28"/>
          <w:lang w:val="ru-RU"/>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885630" w:rsidRPr="00F17B43">
        <w:rPr>
          <w:rFonts w:ascii="Times New Roman" w:hAnsi="Times New Roman"/>
          <w:bCs/>
          <w:i w:val="0"/>
          <w:iCs w:val="0"/>
          <w:sz w:val="28"/>
          <w:szCs w:val="28"/>
          <w:lang w:val="ru-RU"/>
        </w:rPr>
        <w:t>заместитель Председателя</w:t>
      </w:r>
      <w:r w:rsidR="00885630" w:rsidRPr="00F17B43">
        <w:rPr>
          <w:rFonts w:ascii="Times New Roman" w:hAnsi="Times New Roman"/>
          <w:i w:val="0"/>
          <w:sz w:val="28"/>
          <w:szCs w:val="28"/>
          <w:lang w:val="ru-RU"/>
        </w:rPr>
        <w:t xml:space="preserve"> Совета депутатов</w:t>
      </w:r>
      <w:r w:rsidR="00F17B43">
        <w:rPr>
          <w:rFonts w:ascii="Times New Roman" w:hAnsi="Times New Roman"/>
          <w:bCs/>
          <w:i w:val="0"/>
          <w:iCs w:val="0"/>
          <w:sz w:val="28"/>
          <w:szCs w:val="28"/>
          <w:lang w:val="ru-RU"/>
        </w:rPr>
        <w:t>.</w:t>
      </w:r>
    </w:p>
    <w:p w:rsidR="00F17B43" w:rsidRPr="001D4431" w:rsidRDefault="00F17B43" w:rsidP="00F17B4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F17B43" w:rsidRPr="00333C8D" w:rsidRDefault="00F17B43" w:rsidP="00885630">
      <w:pPr>
        <w:pStyle w:val="a3"/>
        <w:jc w:val="both"/>
        <w:rPr>
          <w:rFonts w:ascii="Times New Roman" w:hAnsi="Times New Roman"/>
          <w:b/>
          <w:i w:val="0"/>
          <w:sz w:val="28"/>
          <w:szCs w:val="28"/>
          <w:lang w:val="ru-RU" w:eastAsia="ru-RU" w:bidi="ar-SA"/>
        </w:rPr>
      </w:pP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885630" w:rsidRPr="00F17B43" w:rsidRDefault="004D224C" w:rsidP="0099337B">
      <w:pPr>
        <w:pStyle w:val="ConsPlusNormal"/>
        <w:spacing w:before="220"/>
        <w:ind w:firstLine="540"/>
        <w:jc w:val="both"/>
        <w:rPr>
          <w:rFonts w:ascii="Times New Roman" w:hAnsi="Times New Roman"/>
          <w:sz w:val="28"/>
          <w:szCs w:val="28"/>
        </w:rPr>
      </w:pPr>
      <w:r w:rsidRPr="00333C8D">
        <w:rPr>
          <w:rFonts w:ascii="Times New Roman" w:hAnsi="Times New Roman" w:cs="Times New Roman"/>
          <w:sz w:val="28"/>
          <w:szCs w:val="28"/>
        </w:rPr>
        <w:t>7.</w:t>
      </w:r>
      <w:r w:rsidR="00F17B43">
        <w:rPr>
          <w:rFonts w:ascii="Times New Roman" w:hAnsi="Times New Roman" w:cs="Times New Roman"/>
          <w:sz w:val="28"/>
          <w:szCs w:val="28"/>
        </w:rPr>
        <w:t xml:space="preserve"> В </w:t>
      </w:r>
      <w:r w:rsidR="00885630" w:rsidRPr="00F17B43">
        <w:rPr>
          <w:rFonts w:ascii="Times New Roman" w:hAnsi="Times New Roman"/>
          <w:sz w:val="28"/>
          <w:szCs w:val="28"/>
        </w:rPr>
        <w:t>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885630" w:rsidRPr="00F17B43" w:rsidRDefault="00885630" w:rsidP="00885630">
      <w:pPr>
        <w:pStyle w:val="a3"/>
        <w:jc w:val="both"/>
        <w:rPr>
          <w:rFonts w:ascii="Times New Roman" w:hAnsi="Times New Roman"/>
          <w:i w:val="0"/>
          <w:sz w:val="28"/>
          <w:szCs w:val="28"/>
          <w:lang w:val="ru-RU" w:eastAsia="ru-RU" w:bidi="ar-SA"/>
        </w:rPr>
      </w:pPr>
      <w:r w:rsidRPr="00F17B43">
        <w:rPr>
          <w:rFonts w:ascii="Times New Roman" w:hAnsi="Times New Roman"/>
          <w:i w:val="0"/>
          <w:sz w:val="28"/>
          <w:szCs w:val="28"/>
          <w:lang w:val="ru-RU" w:eastAsia="ru-RU" w:bidi="ar-SA"/>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7323B4">
        <w:rPr>
          <w:rFonts w:ascii="Times New Roman" w:hAnsi="Times New Roman"/>
          <w:i w:val="0"/>
          <w:sz w:val="28"/>
          <w:szCs w:val="28"/>
          <w:lang w:val="ru-RU" w:eastAsia="ru-RU" w:bidi="ar-SA"/>
        </w:rPr>
        <w:t>.</w:t>
      </w:r>
    </w:p>
    <w:p w:rsidR="00F17B43" w:rsidRPr="001D4431" w:rsidRDefault="00F17B43" w:rsidP="00F17B4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F17B43" w:rsidRPr="00333C8D" w:rsidRDefault="00F17B43" w:rsidP="00885630">
      <w:pPr>
        <w:pStyle w:val="a3"/>
        <w:jc w:val="both"/>
        <w:rPr>
          <w:rFonts w:ascii="Times New Roman" w:hAnsi="Times New Roman"/>
          <w:i w:val="0"/>
          <w:sz w:val="28"/>
          <w:szCs w:val="28"/>
          <w:lang w:val="ru-RU" w:eastAsia="ru-RU" w:bidi="ar-SA"/>
        </w:rPr>
      </w:pP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8. Глава муниципального округа должен соблюдать ограничения и запреты и исполнять обязанности, которые установлены Федеральным </w:t>
      </w:r>
      <w:hyperlink r:id="rId21"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"О противодействии коррупции" и другими федеральными законами.</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12. Гарантии осуществления полномочий главы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Глава муниципального округа в связи с осуществлением своих полномочий: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пользуется правом на материально-техническое обеспечение своей деятельности;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7) пользуется правом на обеспечение доступа граждан к информац</w:t>
      </w:r>
      <w:proofErr w:type="gramStart"/>
      <w:r w:rsidRPr="00333C8D">
        <w:rPr>
          <w:rFonts w:ascii="Times New Roman" w:hAnsi="Times New Roman" w:cs="Times New Roman"/>
          <w:sz w:val="28"/>
          <w:szCs w:val="28"/>
        </w:rPr>
        <w:t>ии о е</w:t>
      </w:r>
      <w:proofErr w:type="gramEnd"/>
      <w:r w:rsidRPr="00333C8D">
        <w:rPr>
          <w:rFonts w:ascii="Times New Roman" w:hAnsi="Times New Roman" w:cs="Times New Roman"/>
          <w:sz w:val="28"/>
          <w:szCs w:val="28"/>
        </w:rPr>
        <w:t>го деятельности и деятельности органов местного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3. Гарантии осуществления главой муниципального округа своих полномочий обеспечиваются в соответствии с </w:t>
      </w:r>
      <w:hyperlink r:id="rId22"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города Москвы "О гарантиях осуществления полномочий лиц, замещающих муниципальные должности в городе Москве" и решениями Совета депутатов.</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13. Поощрение главы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Глава муниципального округа за успешное и добросовестное исполнение своих должностных обязанностей может быть </w:t>
      </w:r>
      <w:proofErr w:type="gramStart"/>
      <w:r w:rsidRPr="00333C8D">
        <w:rPr>
          <w:rFonts w:ascii="Times New Roman" w:hAnsi="Times New Roman" w:cs="Times New Roman"/>
          <w:sz w:val="28"/>
          <w:szCs w:val="28"/>
        </w:rPr>
        <w:t>поощрен</w:t>
      </w:r>
      <w:proofErr w:type="gramEnd"/>
      <w:r w:rsidRPr="00333C8D">
        <w:rPr>
          <w:rFonts w:ascii="Times New Roman" w:hAnsi="Times New Roman" w:cs="Times New Roman"/>
          <w:sz w:val="28"/>
          <w:szCs w:val="28"/>
        </w:rPr>
        <w:t>.</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В отношении главы муниципального округа применяются виды поощрений, установленные для муниципальных служащих.</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Предложение о поощрении главы муниципального округа могут вносить депутат, группа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lastRenderedPageBreak/>
        <w:t>Статья 14. Заместитель Председателя Совета депутатов</w:t>
      </w:r>
    </w:p>
    <w:p w:rsidR="004D224C" w:rsidRPr="00CA1C93" w:rsidRDefault="004D224C" w:rsidP="00CA1C93">
      <w:pPr>
        <w:pStyle w:val="ConsPlusNormal"/>
        <w:jc w:val="center"/>
        <w:rPr>
          <w:rFonts w:ascii="Times New Roman" w:hAnsi="Times New Roman" w:cs="Times New Roman"/>
          <w:b/>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Процедура </w:t>
      </w:r>
      <w:proofErr w:type="gramStart"/>
      <w:r w:rsidRPr="00333C8D">
        <w:rPr>
          <w:rFonts w:ascii="Times New Roman" w:hAnsi="Times New Roman" w:cs="Times New Roman"/>
          <w:sz w:val="28"/>
          <w:szCs w:val="28"/>
        </w:rPr>
        <w:t>избрания заместителя Председателя Совета депутатов</w:t>
      </w:r>
      <w:proofErr w:type="gramEnd"/>
      <w:r w:rsidRPr="00333C8D">
        <w:rPr>
          <w:rFonts w:ascii="Times New Roman" w:hAnsi="Times New Roman" w:cs="Times New Roman"/>
          <w:sz w:val="28"/>
          <w:szCs w:val="28"/>
        </w:rPr>
        <w:t xml:space="preserve"> устанавливается Регламентом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Заместитель Председателя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 осуществляет </w:t>
      </w:r>
      <w:proofErr w:type="gramStart"/>
      <w:r w:rsidRPr="00333C8D">
        <w:rPr>
          <w:rFonts w:ascii="Times New Roman" w:hAnsi="Times New Roman" w:cs="Times New Roman"/>
          <w:sz w:val="28"/>
          <w:szCs w:val="28"/>
        </w:rPr>
        <w:t>контроль за</w:t>
      </w:r>
      <w:proofErr w:type="gramEnd"/>
      <w:r w:rsidRPr="00333C8D">
        <w:rPr>
          <w:rFonts w:ascii="Times New Roman" w:hAnsi="Times New Roman" w:cs="Times New Roman"/>
          <w:sz w:val="28"/>
          <w:szCs w:val="28"/>
        </w:rPr>
        <w:t xml:space="preserve"> выполнением правовых актов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осуществляет иные полномочия в соответствии с поручением главы муниципального округа и Регламентом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Заместитель Председателя Совета депутатов осуществляет свои полномочия на непостоянной основе.</w:t>
      </w:r>
    </w:p>
    <w:p w:rsidR="008C4B18" w:rsidRPr="007601E4" w:rsidRDefault="008C4B18" w:rsidP="008C4B18">
      <w:pPr>
        <w:ind w:left="-142" w:firstLine="142"/>
        <w:jc w:val="both"/>
      </w:pPr>
      <w:r>
        <w:t xml:space="preserve">      </w:t>
      </w:r>
      <w:r w:rsidR="004D224C" w:rsidRPr="00333C8D">
        <w:t xml:space="preserve">4. </w:t>
      </w:r>
      <w:r w:rsidRPr="007601E4">
        <w:t> Полномочия заместителя Председателя Совета депутатов прекращаются досрочно:</w:t>
      </w:r>
    </w:p>
    <w:p w:rsidR="008C4B18" w:rsidRPr="007601E4" w:rsidRDefault="008C4B18" w:rsidP="007323B4">
      <w:pPr>
        <w:ind w:left="-142" w:firstLine="142"/>
        <w:jc w:val="both"/>
      </w:pPr>
      <w:r w:rsidRPr="007601E4">
        <w:t>1) на основании личного заявления;</w:t>
      </w:r>
    </w:p>
    <w:p w:rsidR="008C4B18" w:rsidRPr="007601E4" w:rsidRDefault="008C4B18" w:rsidP="007323B4">
      <w:pPr>
        <w:ind w:left="-142" w:firstLine="142"/>
        <w:jc w:val="both"/>
      </w:pPr>
      <w:r w:rsidRPr="007601E4">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8C4B18" w:rsidRPr="007601E4" w:rsidRDefault="008C4B18" w:rsidP="007323B4">
      <w:pPr>
        <w:ind w:left="-142" w:firstLine="142"/>
        <w:jc w:val="both"/>
      </w:pPr>
      <w:r w:rsidRPr="007601E4">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8C4B18" w:rsidRPr="007601E4" w:rsidRDefault="008C4B18" w:rsidP="007323B4">
      <w:pPr>
        <w:ind w:left="-142" w:firstLine="142"/>
        <w:jc w:val="both"/>
      </w:pPr>
      <w:r w:rsidRPr="007601E4">
        <w:t>4) в случаях и в порядке, установленных пунктами 7 и</w:t>
      </w:r>
      <w:r w:rsidR="007323B4">
        <w:t xml:space="preserve"> 8 статьи 8 настоящего Устава.</w:t>
      </w:r>
    </w:p>
    <w:p w:rsidR="00853C51" w:rsidRPr="001D4431" w:rsidRDefault="00853C51" w:rsidP="00853C51">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885630" w:rsidRPr="00853C51" w:rsidRDefault="004D224C" w:rsidP="0069614C">
      <w:pPr>
        <w:pStyle w:val="ConsPlusNormal"/>
        <w:spacing w:before="220"/>
        <w:ind w:firstLine="540"/>
        <w:jc w:val="both"/>
        <w:rPr>
          <w:rFonts w:ascii="Times New Roman" w:hAnsi="Times New Roman"/>
          <w:sz w:val="28"/>
          <w:szCs w:val="28"/>
        </w:rPr>
      </w:pPr>
      <w:r w:rsidRPr="00333C8D">
        <w:rPr>
          <w:rFonts w:ascii="Times New Roman" w:hAnsi="Times New Roman" w:cs="Times New Roman"/>
          <w:sz w:val="28"/>
          <w:szCs w:val="28"/>
        </w:rPr>
        <w:t>5</w:t>
      </w:r>
      <w:r w:rsidRPr="00853C51">
        <w:rPr>
          <w:rFonts w:ascii="Times New Roman" w:hAnsi="Times New Roman" w:cs="Times New Roman"/>
          <w:sz w:val="28"/>
          <w:szCs w:val="28"/>
        </w:rPr>
        <w:t xml:space="preserve">. </w:t>
      </w:r>
      <w:r w:rsidR="00853C51">
        <w:rPr>
          <w:rFonts w:ascii="Times New Roman" w:hAnsi="Times New Roman"/>
          <w:sz w:val="28"/>
          <w:szCs w:val="28"/>
        </w:rPr>
        <w:t xml:space="preserve"> Исключен</w:t>
      </w:r>
      <w:r w:rsidR="007323B4">
        <w:rPr>
          <w:rFonts w:ascii="Times New Roman" w:hAnsi="Times New Roman"/>
          <w:sz w:val="28"/>
          <w:szCs w:val="28"/>
        </w:rPr>
        <w:t>.</w:t>
      </w:r>
    </w:p>
    <w:p w:rsidR="00853C51" w:rsidRPr="001D4431" w:rsidRDefault="00853C51" w:rsidP="00853C51">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8C4B18" w:rsidRDefault="008C4B18">
      <w:pPr>
        <w:pStyle w:val="ConsPlusNormal"/>
        <w:ind w:firstLine="540"/>
        <w:jc w:val="both"/>
        <w:outlineLvl w:val="1"/>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15. Аппарат Совета депутатов</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Аппарат Совета депутатов является органом местного самоуправления, осуществляющим исполнительно-распорядительную </w:t>
      </w:r>
      <w:r w:rsidRPr="00333C8D">
        <w:rPr>
          <w:rFonts w:ascii="Times New Roman" w:hAnsi="Times New Roman" w:cs="Times New Roman"/>
          <w:sz w:val="28"/>
          <w:szCs w:val="28"/>
        </w:rPr>
        <w:lastRenderedPageBreak/>
        <w:t>деятельность.</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Аппаратом Совета депутатов руководит глава муниципального округа на принципах единоначалия.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Структура аппарата Совета депутатов утверждается решением Совета депутатов по представлению главы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Аппарат Совета депутатов обладает правами юридического лица.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Аппарат Совета депутатов имеет печать и бланки с изображением герба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16. Полномочия аппарата Совета депутатов</w:t>
      </w:r>
    </w:p>
    <w:p w:rsidR="004D224C" w:rsidRPr="00CA1C93" w:rsidRDefault="004D224C" w:rsidP="00CA1C93">
      <w:pPr>
        <w:pStyle w:val="ConsPlusNormal"/>
        <w:jc w:val="center"/>
        <w:rPr>
          <w:rFonts w:ascii="Times New Roman" w:hAnsi="Times New Roman" w:cs="Times New Roman"/>
          <w:b/>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К полномочиям аппарата Совета депутатов относится:</w:t>
      </w:r>
    </w:p>
    <w:p w:rsidR="004D224C" w:rsidRPr="00B841A8"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w:t>
      </w:r>
      <w:r w:rsidRPr="00B841A8">
        <w:rPr>
          <w:rFonts w:ascii="Times New Roman" w:hAnsi="Times New Roman" w:cs="Times New Roman"/>
          <w:sz w:val="28"/>
          <w:szCs w:val="28"/>
        </w:rPr>
        <w:t xml:space="preserve">составление проекта местного бюджета, исполнение местного бюджета и </w:t>
      </w:r>
      <w:r w:rsidR="0011792A" w:rsidRPr="00B841A8">
        <w:rPr>
          <w:rFonts w:ascii="Times New Roman" w:hAnsi="Times New Roman"/>
          <w:sz w:val="28"/>
          <w:szCs w:val="28"/>
        </w:rPr>
        <w:t xml:space="preserve">осуществление </w:t>
      </w:r>
      <w:proofErr w:type="gramStart"/>
      <w:r w:rsidR="0011792A" w:rsidRPr="00B841A8">
        <w:rPr>
          <w:rFonts w:ascii="Times New Roman" w:hAnsi="Times New Roman"/>
          <w:sz w:val="28"/>
          <w:szCs w:val="28"/>
        </w:rPr>
        <w:t>контроля за</w:t>
      </w:r>
      <w:proofErr w:type="gramEnd"/>
      <w:r w:rsidR="0011792A" w:rsidRPr="00B841A8">
        <w:rPr>
          <w:rFonts w:ascii="Times New Roman" w:hAnsi="Times New Roman"/>
          <w:sz w:val="28"/>
          <w:szCs w:val="28"/>
        </w:rPr>
        <w:t xml:space="preserve"> его исполнением, </w:t>
      </w:r>
      <w:r w:rsidRPr="00B841A8">
        <w:rPr>
          <w:rFonts w:ascii="Times New Roman" w:hAnsi="Times New Roman" w:cs="Times New Roman"/>
          <w:sz w:val="28"/>
          <w:szCs w:val="28"/>
        </w:rPr>
        <w:t>составление отчета об исполнении местного бюджета;</w:t>
      </w:r>
    </w:p>
    <w:p w:rsidR="00B841A8" w:rsidRPr="001D4431" w:rsidRDefault="00B841A8" w:rsidP="00B841A8">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885630" w:rsidRPr="00333C8D" w:rsidRDefault="00885630" w:rsidP="00885630">
      <w:pPr>
        <w:pStyle w:val="a3"/>
        <w:jc w:val="both"/>
        <w:rPr>
          <w:rFonts w:ascii="Times New Roman" w:hAnsi="Times New Roman"/>
          <w:b/>
          <w:i w:val="0"/>
          <w:sz w:val="28"/>
          <w:szCs w:val="28"/>
          <w:lang w:val="ru-RU" w:eastAsia="ru-RU" w:bidi="ar-SA"/>
        </w:rPr>
      </w:pP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 осуществление полномочий финансового органа муниципального округа в соответствии с Бюджетным </w:t>
      </w:r>
      <w:hyperlink r:id="rId23" w:history="1">
        <w:r w:rsidRPr="00333C8D">
          <w:rPr>
            <w:rFonts w:ascii="Times New Roman" w:hAnsi="Times New Roman" w:cs="Times New Roman"/>
            <w:sz w:val="28"/>
            <w:szCs w:val="28"/>
          </w:rPr>
          <w:t>кодексом</w:t>
        </w:r>
      </w:hyperlink>
      <w:r w:rsidRPr="00333C8D">
        <w:rPr>
          <w:rFonts w:ascii="Times New Roman" w:hAnsi="Times New Roman" w:cs="Times New Roman"/>
          <w:sz w:val="28"/>
          <w:szCs w:val="28"/>
        </w:rPr>
        <w:t xml:space="preserve"> Российской Федерации;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осуществление обеспечения деятельности главы муниципального округа и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организация и проведение местных праздничных и иных зрелищных мероприятий, развитие местных традиций и обрядов;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9) информирование жителей о деятельности органов местного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10) распространение экологической информации, полученной от государственных органов;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14) взаимодействие с общественными объединениями;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15) участие: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б) в работе призывной комиссии в соответствии с федеральным законодательством;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2A6B9A" w:rsidRDefault="004D224C" w:rsidP="0011792A">
      <w:pPr>
        <w:pStyle w:val="ConsPlusNormal"/>
        <w:spacing w:before="220"/>
        <w:ind w:firstLine="540"/>
        <w:jc w:val="both"/>
        <w:rPr>
          <w:rFonts w:ascii="Times New Roman" w:hAnsi="Times New Roman"/>
          <w:b/>
          <w:sz w:val="28"/>
          <w:szCs w:val="28"/>
        </w:rPr>
      </w:pPr>
      <w:r w:rsidRPr="00333C8D">
        <w:rPr>
          <w:rFonts w:ascii="Times New Roman" w:hAnsi="Times New Roman" w:cs="Times New Roman"/>
          <w:sz w:val="28"/>
          <w:szCs w:val="28"/>
        </w:rPr>
        <w:t xml:space="preserve">г) </w:t>
      </w:r>
      <w:r w:rsidR="002A6B9A" w:rsidRPr="00B841A8">
        <w:rPr>
          <w:rFonts w:ascii="Times New Roman" w:hAnsi="Times New Roman"/>
          <w:sz w:val="28"/>
          <w:szCs w:val="28"/>
        </w:rPr>
        <w:t>по созданию и размещению постов государственного экологического мониторинга на т</w:t>
      </w:r>
      <w:r w:rsidR="007323B4">
        <w:rPr>
          <w:rFonts w:ascii="Times New Roman" w:hAnsi="Times New Roman"/>
          <w:sz w:val="28"/>
          <w:szCs w:val="28"/>
        </w:rPr>
        <w:t>ерритории муниципального округа</w:t>
      </w:r>
      <w:r w:rsidR="002A6B9A" w:rsidRPr="00B841A8">
        <w:rPr>
          <w:rFonts w:ascii="Times New Roman" w:hAnsi="Times New Roman"/>
          <w:sz w:val="28"/>
          <w:szCs w:val="28"/>
        </w:rPr>
        <w:t>;</w:t>
      </w:r>
    </w:p>
    <w:p w:rsidR="00B841A8" w:rsidRPr="001D4431" w:rsidRDefault="00B841A8" w:rsidP="00B841A8">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proofErr w:type="spellStart"/>
      <w:r w:rsidRPr="00333C8D">
        <w:rPr>
          <w:rFonts w:ascii="Times New Roman" w:hAnsi="Times New Roman" w:cs="Times New Roman"/>
          <w:sz w:val="28"/>
          <w:szCs w:val="28"/>
        </w:rPr>
        <w:t>д</w:t>
      </w:r>
      <w:proofErr w:type="spellEnd"/>
      <w:r w:rsidRPr="00333C8D">
        <w:rPr>
          <w:rFonts w:ascii="Times New Roman" w:hAnsi="Times New Roman" w:cs="Times New Roman"/>
          <w:sz w:val="28"/>
          <w:szCs w:val="28"/>
        </w:rPr>
        <w:t>) в организации и проведении городских праздничных и иных зрелищных мероприятий;</w:t>
      </w:r>
    </w:p>
    <w:p w:rsidR="00216AB9" w:rsidRPr="00B841A8" w:rsidRDefault="004D224C" w:rsidP="0011792A">
      <w:pPr>
        <w:pStyle w:val="ConsPlusNormal"/>
        <w:spacing w:before="220"/>
        <w:ind w:firstLine="540"/>
        <w:jc w:val="both"/>
        <w:rPr>
          <w:rFonts w:ascii="Times New Roman" w:hAnsi="Times New Roman"/>
          <w:sz w:val="28"/>
          <w:szCs w:val="28"/>
        </w:rPr>
      </w:pPr>
      <w:r w:rsidRPr="00333C8D">
        <w:rPr>
          <w:rFonts w:ascii="Times New Roman" w:hAnsi="Times New Roman" w:cs="Times New Roman"/>
          <w:sz w:val="28"/>
          <w:szCs w:val="28"/>
        </w:rPr>
        <w:lastRenderedPageBreak/>
        <w:t xml:space="preserve">е) </w:t>
      </w:r>
      <w:r w:rsidR="00216AB9" w:rsidRPr="00333C8D">
        <w:rPr>
          <w:rFonts w:ascii="Times New Roman" w:hAnsi="Times New Roman"/>
          <w:b/>
          <w:i/>
          <w:sz w:val="28"/>
          <w:szCs w:val="28"/>
        </w:rPr>
        <w:t> </w:t>
      </w:r>
      <w:r w:rsidR="00216AB9" w:rsidRPr="00B841A8">
        <w:rPr>
          <w:rFonts w:ascii="Times New Roman" w:hAnsi="Times New Roman"/>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B841A8" w:rsidRPr="001D4431" w:rsidRDefault="00B841A8" w:rsidP="00B841A8">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ж) в организации работы общественных пунктов охраны порядка и их советов;</w:t>
      </w:r>
    </w:p>
    <w:p w:rsidR="004D224C" w:rsidRPr="00B841A8"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16</w:t>
      </w:r>
      <w:r w:rsidRPr="00B841A8">
        <w:rPr>
          <w:rFonts w:ascii="Times New Roman" w:hAnsi="Times New Roman" w:cs="Times New Roman"/>
          <w:sz w:val="28"/>
          <w:szCs w:val="28"/>
        </w:rPr>
        <w:t xml:space="preserve">) содействие осуществлению государственного экологического мониторинга, внесение в </w:t>
      </w:r>
      <w:r w:rsidR="0011792A" w:rsidRPr="00B841A8">
        <w:rPr>
          <w:rFonts w:ascii="Times New Roman" w:hAnsi="Times New Roman" w:cs="Times New Roman"/>
          <w:sz w:val="28"/>
          <w:szCs w:val="28"/>
        </w:rPr>
        <w:t>Совет депутатов</w:t>
      </w:r>
      <w:r w:rsidRPr="00B841A8">
        <w:rPr>
          <w:rFonts w:ascii="Times New Roman" w:hAnsi="Times New Roman" w:cs="Times New Roman"/>
          <w:sz w:val="28"/>
          <w:szCs w:val="28"/>
        </w:rPr>
        <w:t xml:space="preserve">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B841A8" w:rsidRPr="001D4431" w:rsidRDefault="00B841A8" w:rsidP="00B841A8">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567032" w:rsidRDefault="00567032" w:rsidP="00567032">
      <w:pPr>
        <w:pStyle w:val="a3"/>
        <w:jc w:val="both"/>
        <w:rPr>
          <w:rFonts w:ascii="Times New Roman" w:hAnsi="Times New Roman"/>
          <w:b/>
          <w:i w:val="0"/>
          <w:sz w:val="28"/>
          <w:szCs w:val="28"/>
          <w:lang w:val="ru-RU" w:eastAsia="ru-RU" w:bidi="ar-SA"/>
        </w:rPr>
      </w:pP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17) внесение в Совет депутатов предложений: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18) осуществление закупок товаров, работ, услуг для обеспечения муниципальных нужд;</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20) регистрация уставов территориальных общественных самоуправлений;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21)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3D7C" w:rsidRPr="00333C8D" w:rsidRDefault="002F3D7C" w:rsidP="002F3D7C">
      <w:pPr>
        <w:pStyle w:val="a3"/>
        <w:jc w:val="both"/>
        <w:rPr>
          <w:rFonts w:ascii="Times New Roman" w:hAnsi="Times New Roman"/>
          <w:i w:val="0"/>
          <w:sz w:val="28"/>
          <w:szCs w:val="28"/>
          <w:lang w:val="ru-RU" w:eastAsia="ru-RU" w:bidi="ar-SA"/>
        </w:rPr>
      </w:pPr>
    </w:p>
    <w:p w:rsidR="0011792A"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22</w:t>
      </w:r>
      <w:r w:rsidRPr="00B841A8">
        <w:rPr>
          <w:rFonts w:ascii="Times New Roman" w:hAnsi="Times New Roman" w:cs="Times New Roman"/>
          <w:sz w:val="28"/>
          <w:szCs w:val="28"/>
        </w:rPr>
        <w:t xml:space="preserve">) </w:t>
      </w:r>
      <w:r w:rsidR="0011792A" w:rsidRPr="00B841A8">
        <w:rPr>
          <w:rFonts w:ascii="Times New Roman" w:hAnsi="Times New Roman"/>
          <w:i/>
          <w:sz w:val="28"/>
          <w:szCs w:val="28"/>
        </w:rPr>
        <w:t xml:space="preserve"> </w:t>
      </w:r>
      <w:r w:rsidR="0011792A" w:rsidRPr="00B841A8">
        <w:rPr>
          <w:rFonts w:ascii="Times New Roman" w:hAnsi="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w:t>
      </w:r>
      <w:r w:rsidR="007323B4">
        <w:rPr>
          <w:rFonts w:ascii="Times New Roman" w:hAnsi="Times New Roman"/>
          <w:sz w:val="28"/>
          <w:szCs w:val="28"/>
        </w:rPr>
        <w:t>ганов местного самоуправления;</w:t>
      </w:r>
    </w:p>
    <w:p w:rsidR="00B841A8" w:rsidRPr="001D4431" w:rsidRDefault="00B841A8" w:rsidP="00B841A8">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11792A" w:rsidRPr="00333C8D" w:rsidRDefault="0011792A" w:rsidP="00702A98">
      <w:pPr>
        <w:pStyle w:val="a3"/>
        <w:jc w:val="both"/>
        <w:rPr>
          <w:rFonts w:ascii="Times New Roman" w:hAnsi="Times New Roman"/>
          <w:b/>
          <w:i w:val="0"/>
          <w:sz w:val="28"/>
          <w:szCs w:val="28"/>
          <w:lang w:val="ru-RU" w:bidi="ar-SA"/>
        </w:rPr>
      </w:pPr>
    </w:p>
    <w:p w:rsidR="00702A98" w:rsidRPr="00333C8D" w:rsidRDefault="00702A98" w:rsidP="00702A98">
      <w:pPr>
        <w:pStyle w:val="a3"/>
        <w:jc w:val="both"/>
        <w:rPr>
          <w:rFonts w:ascii="Arial" w:hAnsi="Arial" w:cs="Arial"/>
          <w:b/>
          <w:sz w:val="28"/>
          <w:szCs w:val="28"/>
          <w:lang w:val="ru-RU"/>
        </w:rPr>
      </w:pPr>
      <w:r w:rsidRPr="00B841A8">
        <w:rPr>
          <w:rFonts w:ascii="Times New Roman" w:hAnsi="Times New Roman"/>
          <w:i w:val="0"/>
          <w:sz w:val="28"/>
          <w:szCs w:val="28"/>
          <w:lang w:val="ru-RU" w:bidi="ar-SA"/>
        </w:rPr>
        <w:t xml:space="preserve"> 23</w:t>
      </w:r>
      <w:r w:rsidR="00B841A8" w:rsidRPr="00B841A8">
        <w:rPr>
          <w:rFonts w:ascii="Times New Roman" w:hAnsi="Times New Roman"/>
          <w:i w:val="0"/>
          <w:sz w:val="28"/>
          <w:szCs w:val="28"/>
          <w:lang w:val="ru-RU" w:bidi="ar-SA"/>
        </w:rPr>
        <w:t>)</w:t>
      </w:r>
      <w:r w:rsidR="00B841A8">
        <w:rPr>
          <w:rFonts w:ascii="Times New Roman" w:hAnsi="Times New Roman"/>
          <w:b/>
          <w:i w:val="0"/>
          <w:sz w:val="28"/>
          <w:szCs w:val="28"/>
          <w:lang w:val="ru-RU" w:bidi="ar-SA"/>
        </w:rPr>
        <w:t xml:space="preserve"> </w:t>
      </w:r>
      <w:r w:rsidR="00B841A8" w:rsidRPr="00B841A8">
        <w:rPr>
          <w:rFonts w:ascii="Times New Roman" w:hAnsi="Times New Roman"/>
          <w:i w:val="0"/>
          <w:sz w:val="28"/>
          <w:szCs w:val="28"/>
          <w:lang w:val="ru-RU" w:bidi="ar-SA"/>
        </w:rPr>
        <w:t>с</w:t>
      </w:r>
      <w:r w:rsidRPr="00B841A8">
        <w:rPr>
          <w:rFonts w:ascii="Times New Roman" w:hAnsi="Times New Roman"/>
          <w:i w:val="0"/>
          <w:sz w:val="28"/>
          <w:szCs w:val="28"/>
          <w:lang w:val="ru-RU"/>
        </w:rPr>
        <w:t>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r w:rsidR="007323B4">
        <w:rPr>
          <w:rFonts w:ascii="Times New Roman" w:hAnsi="Times New Roman"/>
          <w:i w:val="0"/>
          <w:sz w:val="28"/>
          <w:szCs w:val="28"/>
          <w:lang w:val="ru-RU"/>
        </w:rPr>
        <w:t>.</w:t>
      </w:r>
    </w:p>
    <w:p w:rsidR="00B841A8" w:rsidRPr="001D4431" w:rsidRDefault="00B841A8" w:rsidP="00B841A8">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jc w:val="both"/>
        <w:rPr>
          <w:rFonts w:ascii="Times New Roman" w:hAnsi="Times New Roman" w:cs="Times New Roman"/>
          <w:sz w:val="28"/>
          <w:szCs w:val="28"/>
        </w:rPr>
      </w:pPr>
    </w:p>
    <w:p w:rsidR="00702A98" w:rsidRPr="00333C8D" w:rsidRDefault="00702A98">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17. Муниципальная служба</w:t>
      </w:r>
    </w:p>
    <w:p w:rsidR="004D224C" w:rsidRPr="00CA1C93" w:rsidRDefault="004D224C" w:rsidP="00CA1C93">
      <w:pPr>
        <w:pStyle w:val="ConsPlusNormal"/>
        <w:jc w:val="center"/>
        <w:rPr>
          <w:rFonts w:ascii="Times New Roman" w:hAnsi="Times New Roman" w:cs="Times New Roman"/>
          <w:b/>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24"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"О муниципальной службе в Российской Федерации".</w:t>
      </w:r>
    </w:p>
    <w:p w:rsidR="004D224C"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323B4" w:rsidRDefault="007323B4" w:rsidP="00B841A8">
      <w:pPr>
        <w:ind w:firstLine="540"/>
        <w:jc w:val="both"/>
      </w:pPr>
    </w:p>
    <w:p w:rsidR="00B841A8" w:rsidRPr="007601E4" w:rsidRDefault="004D224C" w:rsidP="00B841A8">
      <w:pPr>
        <w:ind w:firstLine="540"/>
        <w:jc w:val="both"/>
        <w:rPr>
          <w:bCs/>
        </w:rPr>
      </w:pPr>
      <w:r w:rsidRPr="00333C8D">
        <w:t>5</w:t>
      </w:r>
      <w:r w:rsidRPr="00333C8D">
        <w:rPr>
          <w:b/>
        </w:rPr>
        <w:t xml:space="preserve">. </w:t>
      </w:r>
      <w:r w:rsidR="00B841A8" w:rsidRPr="007601E4">
        <w:t>Квалификационные требования к уровн</w:t>
      </w:r>
      <w:r w:rsidR="00B841A8">
        <w:t xml:space="preserve">ю профессионального образования </w:t>
      </w:r>
      <w:proofErr w:type="gramStart"/>
      <w:r w:rsidR="00B841A8">
        <w:t>необходимую</w:t>
      </w:r>
      <w:proofErr w:type="gramEnd"/>
      <w:r w:rsidR="00B841A8" w:rsidRPr="007601E4">
        <w:t xml:space="preserve">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w:t>
      </w:r>
      <w:r w:rsidR="007323B4">
        <w:t>альной службе в городе Москве.</w:t>
      </w:r>
    </w:p>
    <w:p w:rsidR="00B841A8" w:rsidRPr="001D4431" w:rsidRDefault="00B841A8" w:rsidP="00B841A8">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6. Порядок и случаи проведения конкурса на замещение должности </w:t>
      </w:r>
      <w:r w:rsidRPr="00333C8D">
        <w:rPr>
          <w:rFonts w:ascii="Times New Roman" w:hAnsi="Times New Roman" w:cs="Times New Roman"/>
          <w:sz w:val="28"/>
          <w:szCs w:val="28"/>
        </w:rPr>
        <w:lastRenderedPageBreak/>
        <w:t>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18. Ответственность органов и должностных лиц местного самоуправления, депутата</w:t>
      </w:r>
    </w:p>
    <w:p w:rsidR="004D224C" w:rsidRPr="00CA1C93" w:rsidRDefault="004D224C" w:rsidP="00CA1C93">
      <w:pPr>
        <w:pStyle w:val="ConsPlusNormal"/>
        <w:jc w:val="center"/>
        <w:rPr>
          <w:rFonts w:ascii="Times New Roman" w:hAnsi="Times New Roman" w:cs="Times New Roman"/>
          <w:b/>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5" w:history="1">
        <w:r w:rsidRPr="00333C8D">
          <w:rPr>
            <w:rFonts w:ascii="Times New Roman" w:hAnsi="Times New Roman" w:cs="Times New Roman"/>
            <w:sz w:val="28"/>
            <w:szCs w:val="28"/>
          </w:rPr>
          <w:t>Конституции</w:t>
        </w:r>
      </w:hyperlink>
      <w:r w:rsidRPr="00333C8D">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26" w:history="1">
        <w:r w:rsidRPr="00333C8D">
          <w:rPr>
            <w:rFonts w:ascii="Times New Roman" w:hAnsi="Times New Roman" w:cs="Times New Roman"/>
            <w:sz w:val="28"/>
            <w:szCs w:val="28"/>
          </w:rPr>
          <w:t>Устава</w:t>
        </w:r>
      </w:hyperlink>
      <w:r w:rsidRPr="00333C8D">
        <w:rPr>
          <w:rFonts w:ascii="Times New Roman" w:hAnsi="Times New Roman" w:cs="Times New Roman"/>
          <w:sz w:val="28"/>
          <w:szCs w:val="28"/>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Депутат несет ответственность перед жителями в соответствии с федеральными законами.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Депутат в случаях, предусмотренных федеральным законодательством, может быть отозван населением.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jc w:val="center"/>
        <w:outlineLvl w:val="0"/>
        <w:rPr>
          <w:rFonts w:ascii="Times New Roman" w:hAnsi="Times New Roman" w:cs="Times New Roman"/>
          <w:b/>
          <w:sz w:val="28"/>
          <w:szCs w:val="28"/>
        </w:rPr>
      </w:pPr>
      <w:r w:rsidRPr="00CA1C93">
        <w:rPr>
          <w:rFonts w:ascii="Times New Roman" w:hAnsi="Times New Roman" w:cs="Times New Roman"/>
          <w:b/>
          <w:sz w:val="28"/>
          <w:szCs w:val="28"/>
        </w:rPr>
        <w:t>Глава III. МУНИЦИПАЛЬНЫЕ ПРАВОВЫЕ АКТЫ</w:t>
      </w:r>
    </w:p>
    <w:p w:rsidR="004D224C" w:rsidRPr="00CA1C93" w:rsidRDefault="004D224C" w:rsidP="00CA1C93">
      <w:pPr>
        <w:pStyle w:val="ConsPlusNormal"/>
        <w:jc w:val="center"/>
        <w:rPr>
          <w:rFonts w:ascii="Times New Roman" w:hAnsi="Times New Roman" w:cs="Times New Roman"/>
          <w:b/>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19. Система муниципальных правовых актов</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В систему муниципальных правовых актов входят:</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настоящий Устав;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правовые акты, принятые на местном референдуме;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нормативные и иные правовые акты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правовые акты главы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5) правовые акты аппарата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20. Устав</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81760F" w:rsidRPr="0081760F" w:rsidRDefault="0081760F" w:rsidP="0081760F">
      <w:pPr>
        <w:pStyle w:val="a3"/>
        <w:ind w:left="567"/>
        <w:jc w:val="both"/>
        <w:rPr>
          <w:rFonts w:ascii="Times New Roman" w:hAnsi="Times New Roman"/>
          <w:sz w:val="28"/>
          <w:szCs w:val="28"/>
          <w:lang w:val="ru-RU"/>
        </w:rPr>
      </w:pPr>
    </w:p>
    <w:p w:rsidR="0081760F" w:rsidRDefault="0081760F" w:rsidP="0081760F">
      <w:pPr>
        <w:jc w:val="both"/>
      </w:pPr>
      <w:r w:rsidRPr="007601E4">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 </w:t>
      </w:r>
    </w:p>
    <w:p w:rsidR="0081760F" w:rsidRPr="001D4431" w:rsidRDefault="0081760F" w:rsidP="0081760F">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81760F" w:rsidRPr="007601E4" w:rsidRDefault="0081760F" w:rsidP="0081760F">
      <w:pPr>
        <w:jc w:val="both"/>
      </w:pPr>
    </w:p>
    <w:p w:rsidR="0081760F" w:rsidRDefault="0081760F" w:rsidP="0081760F">
      <w:pPr>
        <w:jc w:val="both"/>
      </w:pPr>
      <w:r w:rsidRPr="007601E4">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81760F" w:rsidRPr="001D4431" w:rsidRDefault="0081760F" w:rsidP="0081760F">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81760F" w:rsidRPr="007601E4" w:rsidRDefault="0081760F" w:rsidP="0081760F">
      <w:pPr>
        <w:jc w:val="both"/>
      </w:pPr>
    </w:p>
    <w:p w:rsidR="0081760F" w:rsidRDefault="0081760F" w:rsidP="0081760F">
      <w:pPr>
        <w:jc w:val="both"/>
      </w:pPr>
      <w:r w:rsidRPr="007601E4">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81760F" w:rsidRPr="001D4431" w:rsidRDefault="0081760F" w:rsidP="0081760F">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81760F" w:rsidRPr="007601E4" w:rsidRDefault="0081760F" w:rsidP="0081760F">
      <w:pPr>
        <w:jc w:val="both"/>
      </w:pPr>
    </w:p>
    <w:p w:rsidR="0081760F" w:rsidRDefault="0081760F" w:rsidP="0081760F">
      <w:pPr>
        <w:jc w:val="both"/>
      </w:pPr>
      <w:r w:rsidRPr="007601E4">
        <w:lastRenderedPageBreak/>
        <w:t xml:space="preserve">6. Поправки к проекту Устава, проекту решения о внесении изменений в Устав принимаются большинством голосов от установленной численности депутатов. </w:t>
      </w:r>
    </w:p>
    <w:p w:rsidR="0081760F" w:rsidRPr="001D4431" w:rsidRDefault="0081760F" w:rsidP="0081760F">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81760F" w:rsidRPr="007601E4" w:rsidRDefault="0081760F" w:rsidP="0081760F">
      <w:pPr>
        <w:ind w:left="567"/>
        <w:jc w:val="both"/>
      </w:pPr>
    </w:p>
    <w:p w:rsidR="0081760F" w:rsidRPr="007601E4" w:rsidRDefault="0081760F" w:rsidP="0081760F">
      <w:pPr>
        <w:jc w:val="both"/>
      </w:pPr>
      <w:r w:rsidRPr="007601E4">
        <w:t>7</w:t>
      </w:r>
      <w:r w:rsidRPr="007601E4">
        <w:rPr>
          <w:bCs/>
        </w:rPr>
        <w:t>. Проект Устава, проект решения о внесении изменений в Устав</w:t>
      </w:r>
      <w:r w:rsidRPr="007601E4">
        <w:t>, принятые Советом депутатов за основу,</w:t>
      </w:r>
      <w:r w:rsidRPr="007601E4">
        <w:rPr>
          <w:bCs/>
        </w:rPr>
        <w:t xml:space="preserve"> подлежат официальному опубликованию не </w:t>
      </w:r>
      <w:proofErr w:type="gramStart"/>
      <w:r w:rsidRPr="007601E4">
        <w:rPr>
          <w:bCs/>
        </w:rPr>
        <w:t>позднее</w:t>
      </w:r>
      <w:proofErr w:type="gramEnd"/>
      <w:r w:rsidRPr="007601E4">
        <w:rPr>
          <w:bCs/>
        </w:rPr>
        <w:t xml:space="preserve"> чем за 30 дней до дня рассмотрения вопроса на заседании Совета депутатов о принятии Устава, </w:t>
      </w:r>
      <w:r w:rsidRPr="007601E4">
        <w:t>внесении изменений и дополнений в Устав</w:t>
      </w:r>
      <w:r w:rsidRPr="007601E4">
        <w:rPr>
          <w:bCs/>
        </w:rPr>
        <w:t xml:space="preserve"> </w:t>
      </w:r>
      <w:r w:rsidRPr="007601E4">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81760F" w:rsidRPr="007601E4" w:rsidRDefault="0081760F" w:rsidP="0081760F">
      <w:pPr>
        <w:jc w:val="both"/>
      </w:pPr>
      <w:proofErr w:type="gramStart"/>
      <w:r w:rsidRPr="007601E4">
        <w:t xml:space="preserve">Порядок учета предложений по проекту </w:t>
      </w:r>
      <w:r w:rsidRPr="007601E4">
        <w:rPr>
          <w:bCs/>
        </w:rPr>
        <w:t xml:space="preserve">решения о внесении изменений в Устав, а также порядок участия граждан в его обсуждении </w:t>
      </w:r>
      <w:r w:rsidRPr="007601E4">
        <w:t xml:space="preserve">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w:t>
      </w:r>
      <w:r w:rsidR="007323B4">
        <w:t>нормативными правовыми актами.</w:t>
      </w:r>
      <w:proofErr w:type="gramEnd"/>
    </w:p>
    <w:p w:rsidR="0081760F" w:rsidRPr="001D4431" w:rsidRDefault="0081760F" w:rsidP="0081760F">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7049D5" w:rsidRPr="007049D5" w:rsidRDefault="004D224C" w:rsidP="00CA1C93">
      <w:pPr>
        <w:pStyle w:val="ConsPlusNormal"/>
        <w:spacing w:before="220"/>
        <w:ind w:firstLine="708"/>
        <w:jc w:val="both"/>
        <w:rPr>
          <w:rFonts w:ascii="Times New Roman" w:hAnsi="Times New Roman"/>
          <w:sz w:val="28"/>
          <w:szCs w:val="28"/>
        </w:rPr>
      </w:pPr>
      <w:r w:rsidRPr="007049D5">
        <w:rPr>
          <w:rFonts w:ascii="Times New Roman" w:hAnsi="Times New Roman" w:cs="Times New Roman"/>
          <w:sz w:val="28"/>
          <w:szCs w:val="28"/>
        </w:rPr>
        <w:t xml:space="preserve">8. </w:t>
      </w:r>
      <w:proofErr w:type="gramStart"/>
      <w:r w:rsidR="007049D5" w:rsidRPr="007049D5">
        <w:rPr>
          <w:rFonts w:ascii="Times New Roman" w:hAnsi="Times New Roman"/>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007049D5" w:rsidRPr="007049D5">
        <w:rPr>
          <w:rFonts w:ascii="Times New Roman" w:hAnsi="Times New Roman"/>
          <w:sz w:val="28"/>
          <w:szCs w:val="28"/>
        </w:rPr>
        <w:t xml:space="preserve"> Москвы, 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w:t>
      </w:r>
      <w:hyperlink r:id="rId27" w:history="1">
        <w:r w:rsidR="007049D5" w:rsidRPr="007049D5">
          <w:rPr>
            <w:rFonts w:ascii="Times New Roman" w:hAnsi="Times New Roman"/>
            <w:sz w:val="28"/>
            <w:szCs w:val="28"/>
          </w:rPr>
          <w:t>законом</w:t>
        </w:r>
      </w:hyperlink>
      <w:r w:rsidR="007049D5" w:rsidRPr="007049D5">
        <w:rPr>
          <w:rFonts w:ascii="Times New Roman" w:hAnsi="Times New Roman"/>
          <w:sz w:val="28"/>
          <w:szCs w:val="28"/>
        </w:rPr>
        <w:t xml:space="preserve"> "Об общих принципах организации местного самоуправления в Российской Федерации".</w:t>
      </w:r>
    </w:p>
    <w:p w:rsidR="007049D5" w:rsidRPr="007049D5" w:rsidRDefault="007049D5" w:rsidP="007049D5">
      <w:pPr>
        <w:pStyle w:val="a3"/>
        <w:jc w:val="both"/>
        <w:rPr>
          <w:rFonts w:ascii="Times New Roman" w:hAnsi="Times New Roman"/>
          <w:i w:val="0"/>
          <w:sz w:val="28"/>
          <w:szCs w:val="28"/>
          <w:lang w:val="ru-RU"/>
        </w:rPr>
      </w:pPr>
      <w:r w:rsidRPr="007049D5">
        <w:rPr>
          <w:rFonts w:ascii="Times New Roman" w:hAnsi="Times New Roman"/>
          <w:bCs/>
          <w:i w:val="0"/>
          <w:sz w:val="28"/>
          <w:szCs w:val="28"/>
          <w:lang w:val="ru-RU"/>
        </w:rPr>
        <w:t>О</w:t>
      </w:r>
      <w:r w:rsidRPr="007049D5">
        <w:rPr>
          <w:rFonts w:ascii="Times New Roman" w:hAnsi="Times New Roman"/>
          <w:i w:val="0"/>
          <w:sz w:val="28"/>
          <w:szCs w:val="28"/>
          <w:lang w:val="ru-RU"/>
        </w:rPr>
        <w:t>фициальное опубликование Устава, решения Совета депутатов о</w:t>
      </w:r>
      <w:r w:rsidRPr="007049D5">
        <w:rPr>
          <w:rFonts w:ascii="Times New Roman" w:hAnsi="Times New Roman"/>
          <w:i w:val="0"/>
          <w:sz w:val="28"/>
          <w:szCs w:val="28"/>
        </w:rPr>
        <w:t> </w:t>
      </w:r>
      <w:r w:rsidRPr="007049D5">
        <w:rPr>
          <w:rFonts w:ascii="Times New Roman" w:hAnsi="Times New Roman"/>
          <w:i w:val="0"/>
          <w:sz w:val="28"/>
          <w:szCs w:val="28"/>
          <w:lang w:val="ru-RU"/>
        </w:rPr>
        <w:t>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w:t>
      </w:r>
      <w:r w:rsidRPr="007049D5">
        <w:rPr>
          <w:rFonts w:ascii="Times New Roman" w:hAnsi="Times New Roman"/>
          <w:i w:val="0"/>
          <w:sz w:val="28"/>
          <w:szCs w:val="28"/>
        </w:rPr>
        <w:t> </w:t>
      </w:r>
      <w:r w:rsidRPr="007049D5">
        <w:rPr>
          <w:rFonts w:ascii="Times New Roman" w:hAnsi="Times New Roman"/>
          <w:i w:val="0"/>
          <w:sz w:val="28"/>
          <w:szCs w:val="28"/>
          <w:lang w:val="ru-RU"/>
        </w:rPr>
        <w:t>информационно-телекоммуникационной сети «Интернет» (</w:t>
      </w:r>
      <w:r w:rsidRPr="007049D5">
        <w:rPr>
          <w:rFonts w:ascii="Times New Roman" w:hAnsi="Times New Roman"/>
          <w:i w:val="0"/>
          <w:sz w:val="28"/>
          <w:szCs w:val="28"/>
        </w:rPr>
        <w:t>http</w:t>
      </w:r>
      <w:r w:rsidRPr="007049D5">
        <w:rPr>
          <w:rFonts w:ascii="Times New Roman" w:hAnsi="Times New Roman"/>
          <w:i w:val="0"/>
          <w:sz w:val="28"/>
          <w:szCs w:val="28"/>
          <w:lang w:val="ru-RU"/>
        </w:rPr>
        <w:t>://</w:t>
      </w:r>
      <w:proofErr w:type="spellStart"/>
      <w:r w:rsidRPr="007049D5">
        <w:rPr>
          <w:rFonts w:ascii="Times New Roman" w:hAnsi="Times New Roman"/>
          <w:i w:val="0"/>
          <w:sz w:val="28"/>
          <w:szCs w:val="28"/>
        </w:rPr>
        <w:t>pravo</w:t>
      </w:r>
      <w:proofErr w:type="spellEnd"/>
      <w:r w:rsidRPr="007049D5">
        <w:rPr>
          <w:rFonts w:ascii="Times New Roman" w:hAnsi="Times New Roman"/>
          <w:i w:val="0"/>
          <w:sz w:val="28"/>
          <w:szCs w:val="28"/>
          <w:lang w:val="ru-RU"/>
        </w:rPr>
        <w:t>-</w:t>
      </w:r>
      <w:proofErr w:type="spellStart"/>
      <w:r w:rsidRPr="007049D5">
        <w:rPr>
          <w:rFonts w:ascii="Times New Roman" w:hAnsi="Times New Roman"/>
          <w:i w:val="0"/>
          <w:sz w:val="28"/>
          <w:szCs w:val="28"/>
        </w:rPr>
        <w:t>minjust</w:t>
      </w:r>
      <w:proofErr w:type="spellEnd"/>
      <w:r w:rsidRPr="007049D5">
        <w:rPr>
          <w:rFonts w:ascii="Times New Roman" w:hAnsi="Times New Roman"/>
          <w:i w:val="0"/>
          <w:sz w:val="28"/>
          <w:szCs w:val="28"/>
          <w:lang w:val="ru-RU"/>
        </w:rPr>
        <w:t>.</w:t>
      </w:r>
      <w:proofErr w:type="spellStart"/>
      <w:r w:rsidRPr="007049D5">
        <w:rPr>
          <w:rFonts w:ascii="Times New Roman" w:hAnsi="Times New Roman"/>
          <w:i w:val="0"/>
          <w:sz w:val="28"/>
          <w:szCs w:val="28"/>
        </w:rPr>
        <w:t>ru</w:t>
      </w:r>
      <w:proofErr w:type="spellEnd"/>
      <w:r w:rsidRPr="007049D5">
        <w:rPr>
          <w:rFonts w:ascii="Times New Roman" w:hAnsi="Times New Roman"/>
          <w:i w:val="0"/>
          <w:sz w:val="28"/>
          <w:szCs w:val="28"/>
          <w:lang w:val="ru-RU"/>
        </w:rPr>
        <w:t xml:space="preserve">, </w:t>
      </w:r>
      <w:r w:rsidRPr="007049D5">
        <w:rPr>
          <w:rFonts w:ascii="Times New Roman" w:hAnsi="Times New Roman"/>
          <w:i w:val="0"/>
          <w:sz w:val="28"/>
          <w:szCs w:val="28"/>
        </w:rPr>
        <w:t>http</w:t>
      </w:r>
      <w:r w:rsidRPr="007049D5">
        <w:rPr>
          <w:rFonts w:ascii="Times New Roman" w:hAnsi="Times New Roman"/>
          <w:i w:val="0"/>
          <w:sz w:val="28"/>
          <w:szCs w:val="28"/>
          <w:lang w:val="ru-RU"/>
        </w:rPr>
        <w:t>://</w:t>
      </w:r>
      <w:proofErr w:type="spellStart"/>
      <w:r w:rsidRPr="007049D5">
        <w:rPr>
          <w:rFonts w:ascii="Times New Roman" w:hAnsi="Times New Roman"/>
          <w:i w:val="0"/>
          <w:sz w:val="28"/>
          <w:szCs w:val="28"/>
          <w:lang w:val="ru-RU"/>
        </w:rPr>
        <w:t>право-минюст</w:t>
      </w:r>
      <w:proofErr w:type="gramStart"/>
      <w:r w:rsidRPr="007049D5">
        <w:rPr>
          <w:rFonts w:ascii="Times New Roman" w:hAnsi="Times New Roman"/>
          <w:i w:val="0"/>
          <w:sz w:val="28"/>
          <w:szCs w:val="28"/>
          <w:lang w:val="ru-RU"/>
        </w:rPr>
        <w:t>.р</w:t>
      </w:r>
      <w:proofErr w:type="gramEnd"/>
      <w:r w:rsidRPr="007049D5">
        <w:rPr>
          <w:rFonts w:ascii="Times New Roman" w:hAnsi="Times New Roman"/>
          <w:i w:val="0"/>
          <w:sz w:val="28"/>
          <w:szCs w:val="28"/>
          <w:lang w:val="ru-RU"/>
        </w:rPr>
        <w:t>ф</w:t>
      </w:r>
      <w:proofErr w:type="spellEnd"/>
      <w:r w:rsidRPr="007049D5">
        <w:rPr>
          <w:rFonts w:ascii="Times New Roman" w:hAnsi="Times New Roman"/>
          <w:i w:val="0"/>
          <w:sz w:val="28"/>
          <w:szCs w:val="28"/>
          <w:lang w:val="ru-RU"/>
        </w:rPr>
        <w:t xml:space="preserve">, регистрационный номер и дата принятия решения о регистрации в качестве сетевого издания: </w:t>
      </w:r>
      <w:proofErr w:type="gramStart"/>
      <w:r w:rsidRPr="007049D5">
        <w:rPr>
          <w:rFonts w:ascii="Times New Roman" w:hAnsi="Times New Roman"/>
          <w:i w:val="0"/>
          <w:sz w:val="28"/>
          <w:szCs w:val="28"/>
          <w:lang w:val="ru-RU"/>
        </w:rPr>
        <w:t>Эл № ФС77-72471 от</w:t>
      </w:r>
      <w:r w:rsidRPr="007049D5">
        <w:rPr>
          <w:rFonts w:ascii="Times New Roman" w:hAnsi="Times New Roman"/>
          <w:i w:val="0"/>
          <w:sz w:val="28"/>
          <w:szCs w:val="28"/>
        </w:rPr>
        <w:t> </w:t>
      </w:r>
      <w:r w:rsidRPr="007049D5">
        <w:rPr>
          <w:rFonts w:ascii="Times New Roman" w:hAnsi="Times New Roman"/>
          <w:i w:val="0"/>
          <w:sz w:val="28"/>
          <w:szCs w:val="28"/>
          <w:lang w:val="ru-RU"/>
        </w:rPr>
        <w:t>5</w:t>
      </w:r>
      <w:r w:rsidRPr="007049D5">
        <w:rPr>
          <w:rFonts w:ascii="Times New Roman" w:hAnsi="Times New Roman"/>
          <w:i w:val="0"/>
          <w:sz w:val="28"/>
          <w:szCs w:val="28"/>
        </w:rPr>
        <w:t> </w:t>
      </w:r>
      <w:r w:rsidR="007323B4">
        <w:rPr>
          <w:rFonts w:ascii="Times New Roman" w:hAnsi="Times New Roman"/>
          <w:i w:val="0"/>
          <w:sz w:val="28"/>
          <w:szCs w:val="28"/>
          <w:lang w:val="ru-RU"/>
        </w:rPr>
        <w:t>марта 2018 года).</w:t>
      </w:r>
      <w:proofErr w:type="gramEnd"/>
    </w:p>
    <w:p w:rsidR="0081760F" w:rsidRPr="001D4431" w:rsidRDefault="0081760F" w:rsidP="0081760F">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lastRenderedPageBreak/>
        <w:t>Статья 21. Правовые акты, принятые на местном референдуме</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 </w:t>
      </w:r>
      <w:proofErr w:type="gramStart"/>
      <w:r w:rsidRPr="00333C8D">
        <w:rPr>
          <w:rFonts w:ascii="Times New Roman" w:hAnsi="Times New Roman" w:cs="Times New Roman"/>
          <w:sz w:val="28"/>
          <w:szCs w:val="28"/>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333C8D">
        <w:rPr>
          <w:rFonts w:ascii="Times New Roman" w:hAnsi="Times New Roman" w:cs="Times New Roman"/>
          <w:sz w:val="28"/>
          <w:szCs w:val="28"/>
        </w:rPr>
        <w:t xml:space="preserve"> Указанный срок не может превышать трех месяцев.</w:t>
      </w:r>
    </w:p>
    <w:p w:rsidR="004D224C" w:rsidRPr="00CA1C93" w:rsidRDefault="004D224C" w:rsidP="00CA1C93">
      <w:pPr>
        <w:pStyle w:val="ConsPlusNormal"/>
        <w:jc w:val="center"/>
        <w:rPr>
          <w:rFonts w:ascii="Times New Roman" w:hAnsi="Times New Roman" w:cs="Times New Roman"/>
          <w:b/>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22. Нормативные и иные правовые акты Совета депутатов</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w:t>
      </w:r>
      <w:proofErr w:type="gramStart"/>
      <w:r w:rsidRPr="00333C8D">
        <w:rPr>
          <w:rFonts w:ascii="Times New Roman" w:hAnsi="Times New Roman" w:cs="Times New Roman"/>
          <w:sz w:val="28"/>
          <w:szCs w:val="28"/>
        </w:rPr>
        <w:t>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roofErr w:type="gramEnd"/>
    </w:p>
    <w:p w:rsidR="00B276E2" w:rsidRPr="007049D5" w:rsidRDefault="004D224C" w:rsidP="0099337B">
      <w:pPr>
        <w:pStyle w:val="ConsPlusNormal"/>
        <w:spacing w:before="220"/>
        <w:ind w:firstLine="540"/>
        <w:jc w:val="both"/>
        <w:rPr>
          <w:rFonts w:ascii="Times New Roman" w:hAnsi="Times New Roman"/>
          <w:sz w:val="28"/>
          <w:szCs w:val="28"/>
        </w:rPr>
      </w:pPr>
      <w:r w:rsidRPr="00333C8D">
        <w:rPr>
          <w:rFonts w:ascii="Times New Roman" w:hAnsi="Times New Roman" w:cs="Times New Roman"/>
          <w:sz w:val="28"/>
          <w:szCs w:val="28"/>
        </w:rPr>
        <w:t>2</w:t>
      </w:r>
      <w:r w:rsidR="007049D5">
        <w:rPr>
          <w:rFonts w:ascii="Times New Roman" w:hAnsi="Times New Roman" w:cs="Times New Roman"/>
          <w:sz w:val="28"/>
          <w:szCs w:val="28"/>
        </w:rPr>
        <w:t>.</w:t>
      </w:r>
      <w:r w:rsidR="00B276E2" w:rsidRPr="0099337B">
        <w:rPr>
          <w:rFonts w:ascii="Times New Roman" w:hAnsi="Times New Roman"/>
          <w:sz w:val="28"/>
          <w:szCs w:val="28"/>
        </w:rPr>
        <w:t> </w:t>
      </w:r>
      <w:r w:rsidR="00B276E2" w:rsidRPr="007049D5">
        <w:rPr>
          <w:rFonts w:ascii="Times New Roman" w:hAnsi="Times New Roman"/>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w:t>
      </w:r>
      <w:r w:rsidR="007049D5">
        <w:rPr>
          <w:rFonts w:ascii="Times New Roman" w:hAnsi="Times New Roman"/>
          <w:sz w:val="28"/>
          <w:szCs w:val="28"/>
        </w:rPr>
        <w:t>рода Москвы, настоящим Уставом.</w:t>
      </w:r>
    </w:p>
    <w:p w:rsidR="007049D5" w:rsidRPr="001D4431" w:rsidRDefault="007049D5" w:rsidP="007049D5">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Глава муниципального округа не вправе отклонить нормативный или иной правовой акт, принятый Советом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4D224C" w:rsidRPr="00333C8D" w:rsidRDefault="004D224C">
      <w:pPr>
        <w:pStyle w:val="ConsPlusNormal"/>
        <w:jc w:val="both"/>
        <w:rPr>
          <w:rFonts w:ascii="Times New Roman" w:hAnsi="Times New Roman" w:cs="Times New Roman"/>
          <w:sz w:val="28"/>
          <w:szCs w:val="28"/>
        </w:rPr>
      </w:pPr>
    </w:p>
    <w:p w:rsidR="007323B4" w:rsidRDefault="007323B4" w:rsidP="00CA1C93">
      <w:pPr>
        <w:pStyle w:val="ConsPlusNormal"/>
        <w:ind w:firstLine="540"/>
        <w:jc w:val="center"/>
        <w:outlineLvl w:val="1"/>
        <w:rPr>
          <w:rFonts w:ascii="Times New Roman" w:hAnsi="Times New Roman" w:cs="Times New Roman"/>
          <w:b/>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lastRenderedPageBreak/>
        <w:t>Статья 23. Правовые акты, издаваемые главой 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Глава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издает постановления и распоряжения по иным вопросам, отнесенным к его компетенции настоящим Уставом;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аппарата Совета депутатов по вопросам местного значения и вопросам, связанным с осуществлением переданных полномочий, а также распоряжения аппарата Совета депутатов по вопросам </w:t>
      </w:r>
      <w:proofErr w:type="gramStart"/>
      <w:r w:rsidRPr="00333C8D">
        <w:rPr>
          <w:rFonts w:ascii="Times New Roman" w:hAnsi="Times New Roman" w:cs="Times New Roman"/>
          <w:sz w:val="28"/>
          <w:szCs w:val="28"/>
        </w:rPr>
        <w:t>организации работы аппарата Совета депутатов</w:t>
      </w:r>
      <w:proofErr w:type="gramEnd"/>
      <w:r w:rsidRPr="00333C8D">
        <w:rPr>
          <w:rFonts w:ascii="Times New Roman" w:hAnsi="Times New Roman" w:cs="Times New Roman"/>
          <w:sz w:val="28"/>
          <w:szCs w:val="28"/>
        </w:rPr>
        <w:t>.</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24. Официальное опубликование и введение в действие муниципальных правовых актов</w:t>
      </w:r>
    </w:p>
    <w:p w:rsidR="009F1763" w:rsidRPr="00CA1C93" w:rsidRDefault="009F1763" w:rsidP="00CA1C93">
      <w:pPr>
        <w:pStyle w:val="ConsPlusNormal"/>
        <w:ind w:firstLine="540"/>
        <w:jc w:val="center"/>
        <w:outlineLvl w:val="1"/>
        <w:rPr>
          <w:rFonts w:ascii="Times New Roman" w:hAnsi="Times New Roman" w:cs="Times New Roman"/>
          <w:b/>
          <w:sz w:val="28"/>
          <w:szCs w:val="28"/>
        </w:rPr>
      </w:pPr>
    </w:p>
    <w:p w:rsidR="009F1763" w:rsidRDefault="009F1763" w:rsidP="009F1763">
      <w:pPr>
        <w:pStyle w:val="a3"/>
        <w:ind w:firstLine="540"/>
        <w:jc w:val="both"/>
        <w:rPr>
          <w:rFonts w:ascii="Times New Roman" w:hAnsi="Times New Roman"/>
          <w:i w:val="0"/>
          <w:sz w:val="28"/>
          <w:szCs w:val="28"/>
          <w:lang w:val="ru-RU"/>
        </w:rPr>
      </w:pPr>
      <w:r w:rsidRPr="009F1763">
        <w:rPr>
          <w:rFonts w:ascii="Times New Roman" w:hAnsi="Times New Roman"/>
          <w:i w:val="0"/>
          <w:sz w:val="28"/>
          <w:szCs w:val="28"/>
          <w:lang w:val="ru-RU"/>
        </w:rPr>
        <w:t>1.</w:t>
      </w:r>
      <w:r w:rsidRPr="009F1763">
        <w:rPr>
          <w:rFonts w:ascii="Times New Roman" w:hAnsi="Times New Roman"/>
          <w:i w:val="0"/>
          <w:sz w:val="28"/>
          <w:szCs w:val="28"/>
        </w:rPr>
        <w:t> </w:t>
      </w:r>
      <w:proofErr w:type="gramStart"/>
      <w:r w:rsidRPr="009F1763">
        <w:rPr>
          <w:rFonts w:ascii="Times New Roman" w:hAnsi="Times New Roman"/>
          <w:i w:val="0"/>
          <w:sz w:val="28"/>
          <w:szCs w:val="28"/>
          <w:lang w:val="ru-RU"/>
        </w:rPr>
        <w:t>Официальным опубликованием и вступлением в силу муниципального правового акта или соглашения, заключаемого между органами местного самоуправления,</w:t>
      </w:r>
      <w:r w:rsidRPr="009F1763">
        <w:rPr>
          <w:rFonts w:ascii="Times New Roman" w:hAnsi="Times New Roman"/>
          <w:bCs/>
          <w:i w:val="0"/>
          <w:sz w:val="28"/>
          <w:szCs w:val="28"/>
          <w:lang w:val="ru-RU"/>
        </w:rPr>
        <w:t xml:space="preserve"> в том числе другого муниципального образования</w:t>
      </w:r>
      <w:r w:rsidRPr="009F1763">
        <w:rPr>
          <w:rFonts w:ascii="Times New Roman" w:hAnsi="Times New Roman"/>
          <w:i w:val="0"/>
          <w:sz w:val="28"/>
          <w:szCs w:val="28"/>
          <w:lang w:val="ru-RU"/>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9F1763">
        <w:rPr>
          <w:rFonts w:ascii="Times New Roman" w:hAnsi="Times New Roman"/>
          <w:i w:val="0"/>
          <w:sz w:val="28"/>
          <w:szCs w:val="28"/>
          <w:lang w:val="ru-RU"/>
        </w:rPr>
        <w:t xml:space="preserve"> </w:t>
      </w:r>
      <w:proofErr w:type="gramStart"/>
      <w:r w:rsidRPr="009F1763">
        <w:rPr>
          <w:rFonts w:ascii="Times New Roman" w:hAnsi="Times New Roman"/>
          <w:i w:val="0"/>
          <w:sz w:val="28"/>
          <w:szCs w:val="28"/>
          <w:lang w:val="ru-RU"/>
        </w:rPr>
        <w:t>ПИ</w:t>
      </w:r>
      <w:r w:rsidRPr="009F1763">
        <w:rPr>
          <w:rFonts w:ascii="Times New Roman" w:hAnsi="Times New Roman"/>
          <w:i w:val="0"/>
          <w:sz w:val="28"/>
          <w:szCs w:val="28"/>
        </w:rPr>
        <w:t> </w:t>
      </w:r>
      <w:r w:rsidRPr="009F1763">
        <w:rPr>
          <w:rFonts w:ascii="Times New Roman" w:hAnsi="Times New Roman"/>
          <w:i w:val="0"/>
          <w:sz w:val="28"/>
          <w:szCs w:val="28"/>
          <w:lang w:val="ru-RU"/>
        </w:rPr>
        <w:t>№</w:t>
      </w:r>
      <w:r w:rsidRPr="009F1763">
        <w:rPr>
          <w:rFonts w:ascii="Times New Roman" w:hAnsi="Times New Roman"/>
          <w:i w:val="0"/>
          <w:sz w:val="28"/>
          <w:szCs w:val="28"/>
        </w:rPr>
        <w:t> </w:t>
      </w:r>
      <w:r w:rsidRPr="009F1763">
        <w:rPr>
          <w:rFonts w:ascii="Times New Roman" w:hAnsi="Times New Roman"/>
          <w:i w:val="0"/>
          <w:sz w:val="28"/>
          <w:szCs w:val="28"/>
          <w:lang w:val="ru-RU"/>
        </w:rPr>
        <w:t>ТУ</w:t>
      </w:r>
      <w:r w:rsidRPr="009F1763">
        <w:rPr>
          <w:rFonts w:ascii="Times New Roman" w:hAnsi="Times New Roman"/>
          <w:i w:val="0"/>
          <w:sz w:val="28"/>
          <w:szCs w:val="28"/>
        </w:rPr>
        <w:t> </w:t>
      </w:r>
      <w:r w:rsidRPr="009F1763">
        <w:rPr>
          <w:rFonts w:ascii="Times New Roman" w:hAnsi="Times New Roman"/>
          <w:i w:val="0"/>
          <w:sz w:val="28"/>
          <w:szCs w:val="28"/>
          <w:lang w:val="ru-RU"/>
        </w:rPr>
        <w:t>50-01495 от 19 сентября 2012 года).</w:t>
      </w:r>
      <w:proofErr w:type="gramEnd"/>
    </w:p>
    <w:p w:rsidR="009F1763" w:rsidRPr="001D4431" w:rsidRDefault="009F1763" w:rsidP="009F176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9F1763" w:rsidRPr="009F1763" w:rsidRDefault="009F1763" w:rsidP="009F1763">
      <w:pPr>
        <w:pStyle w:val="a3"/>
        <w:jc w:val="both"/>
        <w:rPr>
          <w:rFonts w:ascii="Times New Roman" w:hAnsi="Times New Roman"/>
          <w:i w:val="0"/>
          <w:sz w:val="28"/>
          <w:szCs w:val="28"/>
          <w:lang w:val="ru-RU"/>
        </w:rPr>
      </w:pPr>
    </w:p>
    <w:p w:rsidR="009F1763" w:rsidRPr="009F1763" w:rsidRDefault="009F1763" w:rsidP="009F1763">
      <w:pPr>
        <w:pStyle w:val="a3"/>
        <w:ind w:firstLine="708"/>
        <w:jc w:val="both"/>
        <w:rPr>
          <w:rFonts w:ascii="Times New Roman" w:hAnsi="Times New Roman"/>
          <w:i w:val="0"/>
          <w:sz w:val="28"/>
          <w:szCs w:val="28"/>
          <w:lang w:val="ru-RU"/>
        </w:rPr>
      </w:pPr>
      <w:r w:rsidRPr="009F1763">
        <w:rPr>
          <w:rFonts w:ascii="Times New Roman" w:hAnsi="Times New Roman"/>
          <w:bCs/>
          <w:i w:val="0"/>
          <w:sz w:val="28"/>
          <w:szCs w:val="28"/>
          <w:lang w:val="ru-RU"/>
        </w:rPr>
        <w:t>2.</w:t>
      </w:r>
      <w:r w:rsidRPr="009F1763">
        <w:rPr>
          <w:rFonts w:ascii="Times New Roman" w:hAnsi="Times New Roman"/>
          <w:bCs/>
          <w:i w:val="0"/>
          <w:sz w:val="28"/>
          <w:szCs w:val="28"/>
        </w:rPr>
        <w:t> </w:t>
      </w:r>
      <w:proofErr w:type="gramStart"/>
      <w:r w:rsidRPr="009F1763">
        <w:rPr>
          <w:rFonts w:ascii="Times New Roman" w:hAnsi="Times New Roman"/>
          <w:bCs/>
          <w:i w:val="0"/>
          <w:sz w:val="28"/>
          <w:szCs w:val="28"/>
          <w:lang w:val="ru-RU"/>
        </w:rPr>
        <w:t>О</w:t>
      </w:r>
      <w:r w:rsidRPr="009F1763">
        <w:rPr>
          <w:rFonts w:ascii="Times New Roman" w:hAnsi="Times New Roman"/>
          <w:i w:val="0"/>
          <w:sz w:val="28"/>
          <w:szCs w:val="28"/>
          <w:lang w:val="ru-RU"/>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9F1763">
        <w:rPr>
          <w:rFonts w:ascii="Times New Roman" w:hAnsi="Times New Roman"/>
          <w:i w:val="0"/>
          <w:sz w:val="28"/>
          <w:szCs w:val="28"/>
        </w:rPr>
        <w:t>amom</w:t>
      </w:r>
      <w:proofErr w:type="spellEnd"/>
      <w:r w:rsidRPr="009F1763">
        <w:rPr>
          <w:rFonts w:ascii="Times New Roman" w:hAnsi="Times New Roman"/>
          <w:i w:val="0"/>
          <w:sz w:val="28"/>
          <w:szCs w:val="28"/>
          <w:lang w:val="ru-RU"/>
        </w:rPr>
        <w:t>-</w:t>
      </w:r>
      <w:proofErr w:type="spellStart"/>
      <w:r w:rsidRPr="009F1763">
        <w:rPr>
          <w:rFonts w:ascii="Times New Roman" w:hAnsi="Times New Roman"/>
          <w:i w:val="0"/>
          <w:sz w:val="28"/>
          <w:szCs w:val="28"/>
        </w:rPr>
        <w:t>mmv</w:t>
      </w:r>
      <w:proofErr w:type="spellEnd"/>
      <w:r w:rsidRPr="009F1763">
        <w:rPr>
          <w:rFonts w:ascii="Times New Roman" w:hAnsi="Times New Roman"/>
          <w:i w:val="0"/>
          <w:sz w:val="28"/>
          <w:szCs w:val="28"/>
          <w:lang w:val="ru-RU"/>
        </w:rPr>
        <w:t>.</w:t>
      </w:r>
      <w:proofErr w:type="spellStart"/>
      <w:r w:rsidRPr="009F1763">
        <w:rPr>
          <w:rFonts w:ascii="Times New Roman" w:hAnsi="Times New Roman"/>
          <w:i w:val="0"/>
          <w:sz w:val="28"/>
          <w:szCs w:val="28"/>
        </w:rPr>
        <w:t>ru</w:t>
      </w:r>
      <w:proofErr w:type="spellEnd"/>
      <w:r w:rsidRPr="009F1763">
        <w:rPr>
          <w:rFonts w:ascii="Times New Roman" w:hAnsi="Times New Roman"/>
          <w:i w:val="0"/>
          <w:sz w:val="28"/>
          <w:szCs w:val="28"/>
          <w:lang w:val="ru-RU"/>
        </w:rPr>
        <w:t>, регистрационный номер и дата принятия решения о регистрации в качестве сетевого издания:</w:t>
      </w:r>
      <w:proofErr w:type="gramEnd"/>
      <w:r w:rsidRPr="009F1763">
        <w:rPr>
          <w:rFonts w:ascii="Times New Roman" w:hAnsi="Times New Roman"/>
          <w:i w:val="0"/>
          <w:sz w:val="28"/>
          <w:szCs w:val="28"/>
          <w:lang w:val="ru-RU"/>
        </w:rPr>
        <w:t xml:space="preserve"> </w:t>
      </w:r>
      <w:proofErr w:type="gramStart"/>
      <w:r w:rsidRPr="009F1763">
        <w:rPr>
          <w:rFonts w:ascii="Times New Roman" w:hAnsi="Times New Roman"/>
          <w:i w:val="0"/>
          <w:sz w:val="28"/>
          <w:szCs w:val="28"/>
          <w:lang w:val="ru-RU"/>
        </w:rPr>
        <w:t>Эл</w:t>
      </w:r>
      <w:r w:rsidRPr="009F1763">
        <w:rPr>
          <w:rFonts w:ascii="Times New Roman" w:hAnsi="Times New Roman"/>
          <w:i w:val="0"/>
          <w:sz w:val="28"/>
          <w:szCs w:val="28"/>
        </w:rPr>
        <w:t> </w:t>
      </w:r>
      <w:r w:rsidRPr="009F1763">
        <w:rPr>
          <w:rFonts w:ascii="Times New Roman" w:hAnsi="Times New Roman"/>
          <w:i w:val="0"/>
          <w:sz w:val="28"/>
          <w:szCs w:val="28"/>
          <w:lang w:val="ru-RU"/>
        </w:rPr>
        <w:t>№</w:t>
      </w:r>
      <w:r w:rsidRPr="009F1763">
        <w:rPr>
          <w:rFonts w:ascii="Times New Roman" w:hAnsi="Times New Roman"/>
          <w:i w:val="0"/>
          <w:sz w:val="28"/>
          <w:szCs w:val="28"/>
        </w:rPr>
        <w:t> </w:t>
      </w:r>
      <w:r w:rsidRPr="009F1763">
        <w:rPr>
          <w:rFonts w:ascii="Times New Roman" w:hAnsi="Times New Roman"/>
          <w:i w:val="0"/>
          <w:sz w:val="28"/>
          <w:szCs w:val="28"/>
          <w:lang w:val="ru-RU"/>
        </w:rPr>
        <w:t xml:space="preserve">ФС77-76364 от 2 августа 2019 года). </w:t>
      </w:r>
      <w:proofErr w:type="gramEnd"/>
    </w:p>
    <w:p w:rsidR="009F1763" w:rsidRDefault="009F1763" w:rsidP="009F1763">
      <w:pPr>
        <w:pStyle w:val="a3"/>
        <w:jc w:val="both"/>
        <w:rPr>
          <w:rFonts w:ascii="Times New Roman" w:hAnsi="Times New Roman"/>
          <w:i w:val="0"/>
          <w:sz w:val="28"/>
          <w:szCs w:val="28"/>
          <w:lang w:val="ru-RU"/>
        </w:rPr>
      </w:pPr>
      <w:r w:rsidRPr="009F1763">
        <w:rPr>
          <w:rFonts w:ascii="Times New Roman" w:hAnsi="Times New Roman"/>
          <w:i w:val="0"/>
          <w:sz w:val="28"/>
          <w:szCs w:val="28"/>
          <w:lang w:val="ru-RU"/>
        </w:rPr>
        <w:t xml:space="preserve">    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9F1763" w:rsidRPr="001D4431" w:rsidRDefault="009F1763" w:rsidP="009F176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9F1763" w:rsidRPr="009F1763" w:rsidRDefault="009F1763" w:rsidP="009F1763">
      <w:pPr>
        <w:pStyle w:val="a3"/>
        <w:jc w:val="both"/>
        <w:rPr>
          <w:rFonts w:ascii="Times New Roman" w:hAnsi="Times New Roman"/>
          <w:i w:val="0"/>
          <w:sz w:val="28"/>
          <w:szCs w:val="28"/>
          <w:lang w:val="ru-RU"/>
        </w:rPr>
      </w:pPr>
    </w:p>
    <w:p w:rsidR="009F1763" w:rsidRDefault="009F1763" w:rsidP="009F1763">
      <w:pPr>
        <w:pStyle w:val="a3"/>
        <w:ind w:firstLine="708"/>
        <w:jc w:val="both"/>
        <w:rPr>
          <w:rFonts w:ascii="Times New Roman" w:hAnsi="Times New Roman"/>
          <w:i w:val="0"/>
          <w:sz w:val="28"/>
          <w:szCs w:val="28"/>
          <w:lang w:val="ru-RU"/>
        </w:rPr>
      </w:pPr>
      <w:r w:rsidRPr="009F1763">
        <w:rPr>
          <w:rFonts w:ascii="Times New Roman" w:hAnsi="Times New Roman"/>
          <w:i w:val="0"/>
          <w:sz w:val="28"/>
          <w:szCs w:val="28"/>
          <w:lang w:val="ru-RU"/>
        </w:rPr>
        <w:lastRenderedPageBreak/>
        <w:t>3.</w:t>
      </w:r>
      <w:r w:rsidRPr="009F1763">
        <w:rPr>
          <w:rFonts w:ascii="Times New Roman" w:hAnsi="Times New Roman"/>
          <w:i w:val="0"/>
          <w:sz w:val="28"/>
          <w:szCs w:val="28"/>
        </w:rPr>
        <w:t> </w:t>
      </w:r>
      <w:r w:rsidRPr="009F1763">
        <w:rPr>
          <w:rFonts w:ascii="Times New Roman" w:hAnsi="Times New Roman"/>
          <w:i w:val="0"/>
          <w:sz w:val="28"/>
          <w:szCs w:val="28"/>
          <w:lang w:val="ru-RU"/>
        </w:rPr>
        <w:t xml:space="preserve">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9F1763" w:rsidRPr="001D4431" w:rsidRDefault="009F1763" w:rsidP="009F176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9F1763" w:rsidRPr="009F1763" w:rsidRDefault="009F1763" w:rsidP="009F1763">
      <w:pPr>
        <w:pStyle w:val="a3"/>
        <w:jc w:val="both"/>
        <w:rPr>
          <w:rFonts w:ascii="Times New Roman" w:hAnsi="Times New Roman"/>
          <w:i w:val="0"/>
          <w:sz w:val="28"/>
          <w:szCs w:val="28"/>
          <w:lang w:val="ru-RU"/>
        </w:rPr>
      </w:pPr>
    </w:p>
    <w:p w:rsidR="009F1763" w:rsidRPr="009F1763" w:rsidRDefault="009F1763" w:rsidP="009F1763">
      <w:pPr>
        <w:pStyle w:val="a3"/>
        <w:ind w:firstLine="708"/>
        <w:jc w:val="both"/>
        <w:rPr>
          <w:rFonts w:ascii="Times New Roman" w:hAnsi="Times New Roman"/>
          <w:bCs/>
          <w:i w:val="0"/>
          <w:sz w:val="28"/>
          <w:szCs w:val="28"/>
          <w:lang w:val="ru-RU"/>
        </w:rPr>
      </w:pPr>
      <w:r w:rsidRPr="009F1763">
        <w:rPr>
          <w:rFonts w:ascii="Times New Roman" w:hAnsi="Times New Roman"/>
          <w:bCs/>
          <w:i w:val="0"/>
          <w:sz w:val="28"/>
          <w:szCs w:val="28"/>
          <w:lang w:val="ru-RU"/>
        </w:rPr>
        <w:t>4.</w:t>
      </w:r>
      <w:r w:rsidRPr="009F1763">
        <w:rPr>
          <w:rFonts w:ascii="Times New Roman" w:hAnsi="Times New Roman"/>
          <w:bCs/>
          <w:i w:val="0"/>
          <w:sz w:val="28"/>
          <w:szCs w:val="28"/>
        </w:rPr>
        <w:t> </w:t>
      </w:r>
      <w:r w:rsidRPr="009F1763">
        <w:rPr>
          <w:rFonts w:ascii="Times New Roman" w:hAnsi="Times New Roman"/>
          <w:bCs/>
          <w:i w:val="0"/>
          <w:sz w:val="28"/>
          <w:szCs w:val="28"/>
          <w:lang w:val="ru-RU"/>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9F1763">
        <w:rPr>
          <w:rFonts w:ascii="Times New Roman" w:hAnsi="Times New Roman"/>
          <w:i w:val="0"/>
          <w:sz w:val="28"/>
          <w:szCs w:val="28"/>
          <w:lang w:val="ru-RU"/>
        </w:rPr>
        <w:t xml:space="preserve"> </w:t>
      </w:r>
      <w:r w:rsidRPr="009F1763">
        <w:rPr>
          <w:rFonts w:ascii="Times New Roman" w:hAnsi="Times New Roman"/>
          <w:bCs/>
          <w:i w:val="0"/>
          <w:sz w:val="28"/>
          <w:szCs w:val="28"/>
          <w:lang w:val="ru-RU"/>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9F1763" w:rsidRDefault="009F1763" w:rsidP="009F1763">
      <w:pPr>
        <w:pStyle w:val="a3"/>
        <w:jc w:val="both"/>
        <w:rPr>
          <w:rFonts w:ascii="Times New Roman" w:hAnsi="Times New Roman"/>
          <w:bCs/>
          <w:i w:val="0"/>
          <w:sz w:val="28"/>
          <w:szCs w:val="28"/>
          <w:lang w:val="ru-RU"/>
        </w:rPr>
      </w:pPr>
      <w:r w:rsidRPr="009F1763">
        <w:rPr>
          <w:rFonts w:ascii="Times New Roman" w:hAnsi="Times New Roman"/>
          <w:i w:val="0"/>
          <w:sz w:val="28"/>
          <w:szCs w:val="28"/>
          <w:lang w:val="ru-RU"/>
        </w:rPr>
        <w:t xml:space="preserve">   Соглашения, заключаемые между органами местного самоуправления,</w:t>
      </w:r>
      <w:r w:rsidRPr="009F1763">
        <w:rPr>
          <w:rFonts w:ascii="Times New Roman" w:hAnsi="Times New Roman"/>
          <w:bCs/>
          <w:i w:val="0"/>
          <w:sz w:val="28"/>
          <w:szCs w:val="28"/>
          <w:lang w:val="ru-RU"/>
        </w:rPr>
        <w:t xml:space="preserve"> в том числе других муниципальных образований,</w:t>
      </w:r>
      <w:r w:rsidRPr="009F1763">
        <w:rPr>
          <w:rFonts w:ascii="Times New Roman" w:hAnsi="Times New Roman"/>
          <w:i w:val="0"/>
          <w:sz w:val="28"/>
          <w:szCs w:val="28"/>
          <w:lang w:val="ru-RU"/>
        </w:rPr>
        <w:t xml:space="preserve"> </w:t>
      </w:r>
      <w:r w:rsidRPr="009F1763">
        <w:rPr>
          <w:rFonts w:ascii="Times New Roman" w:hAnsi="Times New Roman"/>
          <w:bCs/>
          <w:i w:val="0"/>
          <w:sz w:val="28"/>
          <w:szCs w:val="28"/>
          <w:lang w:val="ru-RU"/>
        </w:rPr>
        <w:t>подлежат официальному опубликованию не позднее тридцати дней со дня их заключения.</w:t>
      </w:r>
    </w:p>
    <w:p w:rsidR="009F1763" w:rsidRPr="001D4431" w:rsidRDefault="009F1763" w:rsidP="009F176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9F1763" w:rsidRPr="009F1763" w:rsidRDefault="009F1763" w:rsidP="009F1763">
      <w:pPr>
        <w:pStyle w:val="a3"/>
        <w:jc w:val="both"/>
        <w:rPr>
          <w:rFonts w:ascii="Times New Roman" w:hAnsi="Times New Roman"/>
          <w:bCs/>
          <w:i w:val="0"/>
          <w:sz w:val="28"/>
          <w:szCs w:val="28"/>
          <w:lang w:val="ru-RU"/>
        </w:rPr>
      </w:pPr>
    </w:p>
    <w:p w:rsidR="009F1763" w:rsidRDefault="009F1763" w:rsidP="009F1763">
      <w:pPr>
        <w:pStyle w:val="a3"/>
        <w:ind w:firstLine="708"/>
        <w:jc w:val="both"/>
        <w:rPr>
          <w:rFonts w:ascii="Times New Roman" w:hAnsi="Times New Roman"/>
          <w:bCs/>
          <w:i w:val="0"/>
          <w:sz w:val="28"/>
          <w:szCs w:val="28"/>
          <w:lang w:val="ru-RU"/>
        </w:rPr>
      </w:pPr>
      <w:r w:rsidRPr="009F1763">
        <w:rPr>
          <w:rFonts w:ascii="Times New Roman" w:hAnsi="Times New Roman"/>
          <w:bCs/>
          <w:i w:val="0"/>
          <w:sz w:val="28"/>
          <w:szCs w:val="28"/>
          <w:lang w:val="ru-RU"/>
        </w:rPr>
        <w:t>5.</w:t>
      </w:r>
      <w:r w:rsidRPr="009F1763">
        <w:rPr>
          <w:rFonts w:ascii="Times New Roman" w:hAnsi="Times New Roman"/>
          <w:bCs/>
          <w:i w:val="0"/>
          <w:sz w:val="28"/>
          <w:szCs w:val="28"/>
        </w:rPr>
        <w:t> </w:t>
      </w:r>
      <w:r w:rsidRPr="009F1763">
        <w:rPr>
          <w:rFonts w:ascii="Times New Roman" w:hAnsi="Times New Roman"/>
          <w:bCs/>
          <w:i w:val="0"/>
          <w:sz w:val="28"/>
          <w:szCs w:val="28"/>
          <w:lang w:val="ru-RU"/>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9F1763" w:rsidRPr="001D4431" w:rsidRDefault="009F1763" w:rsidP="009F176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9F1763" w:rsidRPr="009F1763" w:rsidRDefault="009F1763" w:rsidP="009F1763">
      <w:pPr>
        <w:pStyle w:val="a3"/>
        <w:jc w:val="both"/>
        <w:rPr>
          <w:rFonts w:ascii="Times New Roman" w:hAnsi="Times New Roman"/>
          <w:bCs/>
          <w:i w:val="0"/>
          <w:sz w:val="28"/>
          <w:szCs w:val="28"/>
          <w:lang w:val="ru-RU"/>
        </w:rPr>
      </w:pPr>
    </w:p>
    <w:p w:rsidR="009F1763" w:rsidRDefault="009F1763" w:rsidP="009F1763">
      <w:pPr>
        <w:pStyle w:val="a3"/>
        <w:ind w:firstLine="708"/>
        <w:jc w:val="both"/>
        <w:rPr>
          <w:rFonts w:ascii="Times New Roman" w:hAnsi="Times New Roman"/>
          <w:i w:val="0"/>
          <w:sz w:val="28"/>
          <w:szCs w:val="28"/>
          <w:lang w:val="ru-RU"/>
        </w:rPr>
      </w:pPr>
      <w:r w:rsidRPr="009F1763">
        <w:rPr>
          <w:rFonts w:ascii="Times New Roman" w:hAnsi="Times New Roman"/>
          <w:bCs/>
          <w:i w:val="0"/>
          <w:sz w:val="28"/>
          <w:szCs w:val="28"/>
          <w:lang w:val="ru-RU"/>
        </w:rPr>
        <w:t>6.</w:t>
      </w:r>
      <w:r w:rsidRPr="009F1763">
        <w:rPr>
          <w:rFonts w:ascii="Times New Roman" w:hAnsi="Times New Roman"/>
          <w:bCs/>
          <w:i w:val="0"/>
          <w:sz w:val="28"/>
          <w:szCs w:val="28"/>
        </w:rPr>
        <w:t> </w:t>
      </w:r>
      <w:r w:rsidRPr="009F1763">
        <w:rPr>
          <w:rFonts w:ascii="Times New Roman" w:hAnsi="Times New Roman"/>
          <w:i w:val="0"/>
          <w:sz w:val="28"/>
          <w:szCs w:val="28"/>
          <w:lang w:val="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9F1763">
        <w:rPr>
          <w:rFonts w:ascii="Times New Roman" w:hAnsi="Times New Roman"/>
          <w:bCs/>
          <w:i w:val="0"/>
          <w:sz w:val="28"/>
          <w:szCs w:val="28"/>
          <w:lang w:val="ru-RU"/>
        </w:rPr>
        <w:t xml:space="preserve"> в том числе других муниципальных образований</w:t>
      </w:r>
      <w:r w:rsidRPr="009F1763">
        <w:rPr>
          <w:rFonts w:ascii="Times New Roman" w:hAnsi="Times New Roman"/>
          <w:i w:val="0"/>
          <w:sz w:val="28"/>
          <w:szCs w:val="28"/>
          <w:lang w:val="ru-RU"/>
        </w:rPr>
        <w:t xml:space="preserve"> вступают в силу после их официального опубликования.</w:t>
      </w:r>
    </w:p>
    <w:p w:rsidR="009F1763" w:rsidRPr="001D4431" w:rsidRDefault="009F1763" w:rsidP="009F176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9F1763" w:rsidRPr="009F1763" w:rsidRDefault="009F1763" w:rsidP="009F1763">
      <w:pPr>
        <w:pStyle w:val="a3"/>
        <w:jc w:val="both"/>
        <w:rPr>
          <w:rFonts w:ascii="Times New Roman" w:hAnsi="Times New Roman"/>
          <w:i w:val="0"/>
          <w:sz w:val="28"/>
          <w:szCs w:val="28"/>
          <w:lang w:val="ru-RU"/>
        </w:rPr>
      </w:pPr>
    </w:p>
    <w:p w:rsidR="009F1763" w:rsidRDefault="009F1763" w:rsidP="009F1763">
      <w:pPr>
        <w:pStyle w:val="a3"/>
        <w:ind w:firstLine="708"/>
        <w:jc w:val="both"/>
        <w:rPr>
          <w:rFonts w:ascii="Times New Roman" w:hAnsi="Times New Roman"/>
          <w:bCs/>
          <w:i w:val="0"/>
          <w:sz w:val="28"/>
          <w:szCs w:val="28"/>
          <w:lang w:val="ru-RU"/>
        </w:rPr>
      </w:pPr>
      <w:r w:rsidRPr="009F1763">
        <w:rPr>
          <w:rFonts w:ascii="Times New Roman" w:hAnsi="Times New Roman"/>
          <w:bCs/>
          <w:i w:val="0"/>
          <w:sz w:val="28"/>
          <w:szCs w:val="28"/>
          <w:lang w:val="ru-RU"/>
        </w:rPr>
        <w:t>7.</w:t>
      </w:r>
      <w:r w:rsidRPr="009F1763">
        <w:rPr>
          <w:rFonts w:ascii="Times New Roman" w:hAnsi="Times New Roman"/>
          <w:bCs/>
          <w:i w:val="0"/>
          <w:sz w:val="28"/>
          <w:szCs w:val="28"/>
        </w:rPr>
        <w:t> </w:t>
      </w:r>
      <w:r w:rsidRPr="009F1763">
        <w:rPr>
          <w:rFonts w:ascii="Times New Roman" w:hAnsi="Times New Roman"/>
          <w:bCs/>
          <w:i w:val="0"/>
          <w:sz w:val="28"/>
          <w:szCs w:val="28"/>
          <w:lang w:val="ru-RU"/>
        </w:rPr>
        <w:t>Муниципальные правовые акты вступают в силу со дня их принятия (издания), если в с</w:t>
      </w:r>
      <w:r w:rsidR="007323B4">
        <w:rPr>
          <w:rFonts w:ascii="Times New Roman" w:hAnsi="Times New Roman"/>
          <w:bCs/>
          <w:i w:val="0"/>
          <w:sz w:val="28"/>
          <w:szCs w:val="28"/>
          <w:lang w:val="ru-RU"/>
        </w:rPr>
        <w:t>амом акте не предусмотрено иное</w:t>
      </w:r>
      <w:r w:rsidRPr="009F1763">
        <w:rPr>
          <w:rFonts w:ascii="Times New Roman" w:hAnsi="Times New Roman"/>
          <w:bCs/>
          <w:i w:val="0"/>
          <w:sz w:val="28"/>
          <w:szCs w:val="28"/>
          <w:lang w:val="ru-RU"/>
        </w:rPr>
        <w:t>.</w:t>
      </w:r>
    </w:p>
    <w:p w:rsidR="009F1763" w:rsidRPr="001D4431" w:rsidRDefault="009F1763" w:rsidP="009F1763">
      <w:pPr>
        <w:pStyle w:val="ConsPlusNormal"/>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w:t>
      </w:r>
      <w:r w:rsidRPr="001D4431">
        <w:rPr>
          <w:rFonts w:ascii="Times New Roman" w:hAnsi="Times New Roman" w:cs="Times New Roman"/>
          <w:sz w:val="28"/>
          <w:szCs w:val="28"/>
        </w:rPr>
        <w:t xml:space="preserve"> от 2</w:t>
      </w:r>
      <w:r>
        <w:rPr>
          <w:rFonts w:ascii="Times New Roman" w:hAnsi="Times New Roman" w:cs="Times New Roman"/>
          <w:sz w:val="28"/>
          <w:szCs w:val="28"/>
        </w:rPr>
        <w:t>4</w:t>
      </w:r>
      <w:r w:rsidRPr="001D4431">
        <w:rPr>
          <w:rFonts w:ascii="Times New Roman" w:hAnsi="Times New Roman" w:cs="Times New Roman"/>
          <w:sz w:val="28"/>
          <w:szCs w:val="28"/>
        </w:rPr>
        <w:t xml:space="preserve"> </w:t>
      </w:r>
      <w:r>
        <w:rPr>
          <w:rFonts w:ascii="Times New Roman" w:hAnsi="Times New Roman" w:cs="Times New Roman"/>
          <w:sz w:val="28"/>
          <w:szCs w:val="28"/>
        </w:rPr>
        <w:t>декабря</w:t>
      </w:r>
      <w:r w:rsidRPr="001D4431">
        <w:rPr>
          <w:rFonts w:ascii="Times New Roman" w:hAnsi="Times New Roman" w:cs="Times New Roman"/>
          <w:sz w:val="28"/>
          <w:szCs w:val="28"/>
        </w:rPr>
        <w:t xml:space="preserve"> 20</w:t>
      </w:r>
      <w:r>
        <w:rPr>
          <w:rFonts w:ascii="Times New Roman" w:hAnsi="Times New Roman" w:cs="Times New Roman"/>
          <w:sz w:val="28"/>
          <w:szCs w:val="28"/>
        </w:rPr>
        <w:t>21</w:t>
      </w:r>
      <w:r w:rsidRPr="001D4431">
        <w:rPr>
          <w:rFonts w:ascii="Times New Roman" w:hAnsi="Times New Roman" w:cs="Times New Roman"/>
          <w:sz w:val="28"/>
          <w:szCs w:val="28"/>
        </w:rPr>
        <w:t xml:space="preserve">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r w:rsidRPr="001D4431">
        <w:rPr>
          <w:rFonts w:ascii="Times New Roman" w:hAnsi="Times New Roman" w:cs="Times New Roman"/>
          <w:sz w:val="28"/>
          <w:szCs w:val="28"/>
        </w:rPr>
        <w:t xml:space="preserve">) </w:t>
      </w:r>
    </w:p>
    <w:p w:rsidR="009F1763" w:rsidRPr="009F1763" w:rsidRDefault="009F1763" w:rsidP="009F1763">
      <w:pPr>
        <w:pStyle w:val="a3"/>
        <w:jc w:val="both"/>
        <w:rPr>
          <w:rFonts w:ascii="Times New Roman" w:hAnsi="Times New Roman"/>
          <w:bCs/>
          <w:i w:val="0"/>
          <w:sz w:val="28"/>
          <w:szCs w:val="28"/>
          <w:lang w:val="ru-RU"/>
        </w:rPr>
      </w:pPr>
    </w:p>
    <w:p w:rsidR="004D224C" w:rsidRPr="00333C8D" w:rsidRDefault="004D224C">
      <w:pPr>
        <w:pStyle w:val="ConsPlusNormal"/>
        <w:jc w:val="both"/>
        <w:rPr>
          <w:rFonts w:ascii="Times New Roman" w:hAnsi="Times New Roman" w:cs="Times New Roman"/>
          <w:sz w:val="28"/>
          <w:szCs w:val="28"/>
        </w:rPr>
      </w:pPr>
    </w:p>
    <w:p w:rsidR="001E001D" w:rsidRPr="00CA1C93" w:rsidRDefault="001E001D">
      <w:pPr>
        <w:pStyle w:val="ConsPlusNormal"/>
        <w:jc w:val="both"/>
        <w:rPr>
          <w:rFonts w:ascii="Times New Roman" w:hAnsi="Times New Roman" w:cs="Times New Roman"/>
          <w:b/>
          <w:sz w:val="28"/>
          <w:szCs w:val="28"/>
        </w:rPr>
      </w:pPr>
    </w:p>
    <w:p w:rsidR="00CA1C93" w:rsidRDefault="004D224C" w:rsidP="00E557AE">
      <w:pPr>
        <w:pStyle w:val="ConsPlusNormal"/>
        <w:jc w:val="center"/>
        <w:outlineLvl w:val="0"/>
        <w:rPr>
          <w:rFonts w:ascii="Times New Roman" w:hAnsi="Times New Roman" w:cs="Times New Roman"/>
          <w:b/>
          <w:sz w:val="28"/>
          <w:szCs w:val="28"/>
        </w:rPr>
      </w:pPr>
      <w:r w:rsidRPr="00CA1C93">
        <w:rPr>
          <w:rFonts w:ascii="Times New Roman" w:hAnsi="Times New Roman" w:cs="Times New Roman"/>
          <w:b/>
          <w:sz w:val="28"/>
          <w:szCs w:val="28"/>
        </w:rPr>
        <w:lastRenderedPageBreak/>
        <w:t>Глава IV. ФОРМЫ НЕПОСРЕДСТВЕННОГО ОСУЩЕСТВЛЕНИЯ НАСЕЛЕНИЕМ</w:t>
      </w:r>
      <w:r w:rsidR="00E557AE">
        <w:rPr>
          <w:rFonts w:ascii="Times New Roman" w:hAnsi="Times New Roman" w:cs="Times New Roman"/>
          <w:b/>
          <w:sz w:val="28"/>
          <w:szCs w:val="28"/>
        </w:rPr>
        <w:t xml:space="preserve"> </w:t>
      </w:r>
      <w:r w:rsidRPr="00CA1C93">
        <w:rPr>
          <w:rFonts w:ascii="Times New Roman" w:hAnsi="Times New Roman" w:cs="Times New Roman"/>
          <w:b/>
          <w:sz w:val="28"/>
          <w:szCs w:val="28"/>
        </w:rPr>
        <w:t xml:space="preserve">МЕСТНОГО САМОУПРАВЛЕНИЯ И УЧАСТИЯ </w:t>
      </w:r>
    </w:p>
    <w:p w:rsidR="004D224C" w:rsidRPr="00CA1C93" w:rsidRDefault="004D224C" w:rsidP="00CA1C93">
      <w:pPr>
        <w:pStyle w:val="ConsPlusNormal"/>
        <w:jc w:val="center"/>
        <w:rPr>
          <w:rFonts w:ascii="Times New Roman" w:hAnsi="Times New Roman" w:cs="Times New Roman"/>
          <w:b/>
          <w:sz w:val="28"/>
          <w:szCs w:val="28"/>
        </w:rPr>
      </w:pPr>
      <w:r w:rsidRPr="00CA1C93">
        <w:rPr>
          <w:rFonts w:ascii="Times New Roman" w:hAnsi="Times New Roman" w:cs="Times New Roman"/>
          <w:b/>
          <w:sz w:val="28"/>
          <w:szCs w:val="28"/>
        </w:rPr>
        <w:t>НАСЕЛЕНИЯ В ОСУЩЕСТВЛЕНИИ</w:t>
      </w:r>
      <w:r w:rsidR="00E557AE">
        <w:rPr>
          <w:rFonts w:ascii="Times New Roman" w:hAnsi="Times New Roman" w:cs="Times New Roman"/>
          <w:b/>
          <w:sz w:val="28"/>
          <w:szCs w:val="28"/>
        </w:rPr>
        <w:t xml:space="preserve"> </w:t>
      </w:r>
      <w:r w:rsidRPr="00CA1C93">
        <w:rPr>
          <w:rFonts w:ascii="Times New Roman" w:hAnsi="Times New Roman" w:cs="Times New Roman"/>
          <w:b/>
          <w:sz w:val="28"/>
          <w:szCs w:val="28"/>
        </w:rPr>
        <w:t>МЕСТНОГО САМОУПРАВЛЕНИЯ</w:t>
      </w:r>
    </w:p>
    <w:p w:rsidR="004D224C" w:rsidRPr="00CA1C93" w:rsidRDefault="004D224C" w:rsidP="00CA1C93">
      <w:pPr>
        <w:pStyle w:val="ConsPlusNormal"/>
        <w:jc w:val="center"/>
        <w:rPr>
          <w:rFonts w:ascii="Times New Roman" w:hAnsi="Times New Roman" w:cs="Times New Roman"/>
          <w:b/>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25. Местный референдум</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Инициатива проведения местного референдума принадлежит:</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rsidR="004D224C" w:rsidRPr="00333C8D" w:rsidRDefault="004D224C">
      <w:pPr>
        <w:pStyle w:val="ConsPlusNormal"/>
        <w:spacing w:before="220"/>
        <w:ind w:firstLine="540"/>
        <w:jc w:val="both"/>
        <w:rPr>
          <w:rFonts w:ascii="Times New Roman" w:hAnsi="Times New Roman" w:cs="Times New Roman"/>
          <w:sz w:val="28"/>
          <w:szCs w:val="28"/>
        </w:rPr>
      </w:pPr>
      <w:bookmarkStart w:id="7" w:name="P406"/>
      <w:bookmarkEnd w:id="7"/>
      <w:r w:rsidRPr="00333C8D">
        <w:rPr>
          <w:rFonts w:ascii="Times New Roman" w:hAnsi="Times New Roman" w:cs="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совместно Совету депутатов и главе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406" w:history="1">
        <w:r w:rsidRPr="00333C8D">
          <w:rPr>
            <w:rFonts w:ascii="Times New Roman" w:hAnsi="Times New Roman" w:cs="Times New Roman"/>
            <w:sz w:val="28"/>
            <w:szCs w:val="28"/>
          </w:rPr>
          <w:t>подпункте 2 пункта 4</w:t>
        </w:r>
      </w:hyperlink>
      <w:r w:rsidRPr="00333C8D">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7. Совет депутатов обязан назначить местный референдум в течение 30 дней со дня поступления в Совет депутатов документов, на основании </w:t>
      </w:r>
      <w:r w:rsidRPr="00333C8D">
        <w:rPr>
          <w:rFonts w:ascii="Times New Roman" w:hAnsi="Times New Roman" w:cs="Times New Roman"/>
          <w:sz w:val="28"/>
          <w:szCs w:val="28"/>
        </w:rPr>
        <w:lastRenderedPageBreak/>
        <w:t>которых назначается местный референдум.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12. Расходы, связанные с проведением местного референдума, осуществляются за счет средств, выделенных из местного бюджета.</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26. Муниципальные выборы</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333C8D">
        <w:rPr>
          <w:rFonts w:ascii="Times New Roman" w:hAnsi="Times New Roman" w:cs="Times New Roman"/>
          <w:sz w:val="28"/>
          <w:szCs w:val="28"/>
        </w:rPr>
        <w:t>позднее</w:t>
      </w:r>
      <w:proofErr w:type="gramEnd"/>
      <w:r w:rsidRPr="00333C8D">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3. Депутаты Совета депутатов избираются по </w:t>
      </w:r>
      <w:proofErr w:type="spellStart"/>
      <w:r w:rsidRPr="00333C8D">
        <w:rPr>
          <w:rFonts w:ascii="Times New Roman" w:hAnsi="Times New Roman" w:cs="Times New Roman"/>
          <w:sz w:val="28"/>
          <w:szCs w:val="28"/>
        </w:rPr>
        <w:t>многомандатным</w:t>
      </w:r>
      <w:proofErr w:type="spellEnd"/>
      <w:r w:rsidRPr="00333C8D">
        <w:rPr>
          <w:rFonts w:ascii="Times New Roman" w:hAnsi="Times New Roman" w:cs="Times New Roman"/>
          <w:sz w:val="28"/>
          <w:szCs w:val="28"/>
        </w:rPr>
        <w:t xml:space="preserve"> избирательным округам.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4. </w:t>
      </w:r>
      <w:proofErr w:type="gramStart"/>
      <w:r w:rsidRPr="00333C8D">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28"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29"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города Москвы от 6 июля 2005 года N 38 "Избирательный кодекс города Москвы".</w:t>
      </w:r>
      <w:proofErr w:type="gramEnd"/>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5. Итоги муниципальных выборов подлежат официальному </w:t>
      </w:r>
      <w:r w:rsidRPr="00333C8D">
        <w:rPr>
          <w:rFonts w:ascii="Times New Roman" w:hAnsi="Times New Roman" w:cs="Times New Roman"/>
          <w:sz w:val="28"/>
          <w:szCs w:val="28"/>
        </w:rPr>
        <w:lastRenderedPageBreak/>
        <w:t>опубликованию не позднее чем через 30 дней со дня голосования.</w:t>
      </w:r>
    </w:p>
    <w:p w:rsidR="00E557AE" w:rsidRDefault="00E557AE" w:rsidP="00CA1C93">
      <w:pPr>
        <w:pStyle w:val="ConsPlusNormal"/>
        <w:ind w:firstLine="540"/>
        <w:jc w:val="center"/>
        <w:outlineLvl w:val="1"/>
        <w:rPr>
          <w:rFonts w:ascii="Times New Roman" w:hAnsi="Times New Roman" w:cs="Times New Roman"/>
          <w:b/>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27. Голосование по отзыву депутата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w:t>
      </w:r>
      <w:proofErr w:type="gramStart"/>
      <w:r w:rsidRPr="00333C8D">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Голосование по отзыву депутата проводится по инициативе жителей в порядке, установленном законодательством о местном референдуме.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28. Правотворческая инициатива граждан</w:t>
      </w:r>
    </w:p>
    <w:p w:rsidR="004D224C" w:rsidRPr="00CA1C93" w:rsidRDefault="004D224C" w:rsidP="00CA1C93">
      <w:pPr>
        <w:pStyle w:val="ConsPlusNormal"/>
        <w:jc w:val="center"/>
        <w:rPr>
          <w:rFonts w:ascii="Times New Roman" w:hAnsi="Times New Roman" w:cs="Times New Roman"/>
          <w:b/>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Минимальная численность инициативной группы - 3 процента от числа жителей, обладающих избирательным правом.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w:t>
      </w:r>
      <w:r w:rsidRPr="00333C8D">
        <w:rPr>
          <w:rFonts w:ascii="Times New Roman" w:hAnsi="Times New Roman" w:cs="Times New Roman"/>
          <w:sz w:val="28"/>
          <w:szCs w:val="28"/>
        </w:rPr>
        <w:lastRenderedPageBreak/>
        <w:t>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Представители инициативной группы (не более 5 граждан) могут изложить свою позицию при рассмотрении проекта правового акта.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rsidR="00A17E6F" w:rsidRDefault="00A17E6F" w:rsidP="00A17E6F">
      <w:pPr>
        <w:ind w:firstLine="851"/>
        <w:jc w:val="center"/>
        <w:rPr>
          <w:bCs/>
        </w:rPr>
      </w:pPr>
    </w:p>
    <w:p w:rsidR="00A17E6F" w:rsidRPr="001D4431" w:rsidRDefault="00A17E6F" w:rsidP="00A17E6F">
      <w:pPr>
        <w:ind w:firstLine="851"/>
        <w:jc w:val="center"/>
        <w:rPr>
          <w:b/>
          <w:bCs/>
        </w:rPr>
      </w:pPr>
      <w:r w:rsidRPr="001D4431">
        <w:rPr>
          <w:b/>
          <w:bCs/>
        </w:rPr>
        <w:t>Ст</w:t>
      </w:r>
      <w:r>
        <w:rPr>
          <w:b/>
          <w:bCs/>
        </w:rPr>
        <w:t>атья 28.1. Инициативные проекты</w:t>
      </w:r>
    </w:p>
    <w:p w:rsidR="00A17E6F" w:rsidRPr="001D4431" w:rsidRDefault="00A17E6F" w:rsidP="00A17E6F">
      <w:pPr>
        <w:pStyle w:val="ConsPlusNormal"/>
        <w:jc w:val="center"/>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 </w:t>
      </w:r>
      <w:r w:rsidRPr="001D4431">
        <w:rPr>
          <w:rFonts w:ascii="Times New Roman" w:hAnsi="Times New Roman" w:cs="Times New Roman"/>
          <w:sz w:val="28"/>
          <w:szCs w:val="28"/>
        </w:rPr>
        <w:t xml:space="preserve"> от </w:t>
      </w:r>
      <w:r>
        <w:rPr>
          <w:rFonts w:ascii="Times New Roman" w:hAnsi="Times New Roman" w:cs="Times New Roman"/>
          <w:sz w:val="28"/>
          <w:szCs w:val="28"/>
        </w:rPr>
        <w:t>21декабря</w:t>
      </w:r>
      <w:r w:rsidRPr="001D4431">
        <w:rPr>
          <w:rFonts w:ascii="Times New Roman" w:hAnsi="Times New Roman" w:cs="Times New Roman"/>
          <w:sz w:val="28"/>
          <w:szCs w:val="28"/>
        </w:rPr>
        <w:t xml:space="preserve"> 2021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w:t>
      </w:r>
      <w:r w:rsidRPr="001D4431">
        <w:rPr>
          <w:rFonts w:ascii="Times New Roman" w:hAnsi="Times New Roman" w:cs="Times New Roman"/>
          <w:sz w:val="28"/>
          <w:szCs w:val="28"/>
        </w:rPr>
        <w:t>1)</w:t>
      </w:r>
    </w:p>
    <w:p w:rsidR="00A17E6F" w:rsidRPr="001D4431" w:rsidRDefault="00A17E6F" w:rsidP="00A17E6F">
      <w:pPr>
        <w:ind w:firstLine="851"/>
        <w:jc w:val="center"/>
      </w:pPr>
    </w:p>
    <w:p w:rsidR="00A17E6F" w:rsidRPr="001D4431" w:rsidRDefault="00A17E6F" w:rsidP="00A17E6F">
      <w:pPr>
        <w:ind w:firstLine="851"/>
        <w:jc w:val="both"/>
      </w:pPr>
      <w:r w:rsidRPr="001D4431">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A17E6F" w:rsidRPr="001D4431" w:rsidRDefault="00A17E6F" w:rsidP="00A17E6F">
      <w:pPr>
        <w:ind w:firstLine="851"/>
        <w:jc w:val="both"/>
      </w:pPr>
      <w:r w:rsidRPr="001D4431">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8" w:name="p1361"/>
      <w:bookmarkStart w:id="9" w:name="p1362"/>
      <w:bookmarkEnd w:id="8"/>
      <w:bookmarkEnd w:id="9"/>
    </w:p>
    <w:p w:rsidR="004D224C" w:rsidRPr="00CA1C93" w:rsidRDefault="004D224C">
      <w:pPr>
        <w:pStyle w:val="ConsPlusNormal"/>
        <w:ind w:firstLine="540"/>
        <w:jc w:val="both"/>
        <w:outlineLvl w:val="1"/>
        <w:rPr>
          <w:rFonts w:ascii="Times New Roman" w:hAnsi="Times New Roman" w:cs="Times New Roman"/>
          <w:b/>
          <w:sz w:val="28"/>
          <w:szCs w:val="28"/>
        </w:rPr>
      </w:pPr>
      <w:r w:rsidRPr="00CA1C93">
        <w:rPr>
          <w:rFonts w:ascii="Times New Roman" w:hAnsi="Times New Roman" w:cs="Times New Roman"/>
          <w:b/>
          <w:sz w:val="28"/>
          <w:szCs w:val="28"/>
        </w:rPr>
        <w:lastRenderedPageBreak/>
        <w:t>Статья 29. Территориальное общественное самоуправление</w:t>
      </w:r>
    </w:p>
    <w:p w:rsidR="004D224C" w:rsidRPr="00CA1C93" w:rsidRDefault="004D224C">
      <w:pPr>
        <w:pStyle w:val="ConsPlusNormal"/>
        <w:jc w:val="both"/>
        <w:rPr>
          <w:rFonts w:ascii="Times New Roman" w:hAnsi="Times New Roman" w:cs="Times New Roman"/>
          <w:b/>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33C8D">
        <w:rPr>
          <w:rFonts w:ascii="Times New Roman" w:hAnsi="Times New Roman" w:cs="Times New Roman"/>
          <w:sz w:val="28"/>
          <w:szCs w:val="28"/>
        </w:rPr>
        <w:t>на части территории</w:t>
      </w:r>
      <w:proofErr w:type="gramEnd"/>
      <w:r w:rsidRPr="00333C8D">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30. Публичные слушания</w:t>
      </w:r>
    </w:p>
    <w:p w:rsidR="004D224C" w:rsidRPr="00CA1C93" w:rsidRDefault="004D224C" w:rsidP="00CA1C93">
      <w:pPr>
        <w:pStyle w:val="ConsPlusNormal"/>
        <w:jc w:val="center"/>
        <w:rPr>
          <w:rFonts w:ascii="Times New Roman" w:hAnsi="Times New Roman" w:cs="Times New Roman"/>
          <w:b/>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Публичные слушания проводятся с участием жителей для обсуждения проектов муниципальных правовых актов по вопросам местного значения.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Публичные слушания проводятся по инициативе населения, Совета депутатов или главы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w:t>
      </w:r>
    </w:p>
    <w:p w:rsidR="004D224C" w:rsidRPr="00E40CD4" w:rsidRDefault="004D224C">
      <w:pPr>
        <w:pStyle w:val="ConsPlusNormal"/>
        <w:spacing w:before="220"/>
        <w:ind w:firstLine="540"/>
        <w:jc w:val="both"/>
        <w:rPr>
          <w:rFonts w:ascii="Times New Roman" w:hAnsi="Times New Roman" w:cs="Times New Roman"/>
          <w:sz w:val="28"/>
          <w:szCs w:val="28"/>
        </w:rPr>
      </w:pPr>
      <w:r w:rsidRPr="00E40CD4">
        <w:rPr>
          <w:rFonts w:ascii="Times New Roman" w:hAnsi="Times New Roman" w:cs="Times New Roman"/>
          <w:sz w:val="28"/>
          <w:szCs w:val="28"/>
        </w:rPr>
        <w:t>5. На публичные слушания выносятся:</w:t>
      </w:r>
    </w:p>
    <w:p w:rsidR="001F4988" w:rsidRDefault="001F4988" w:rsidP="001F4988">
      <w:pPr>
        <w:pStyle w:val="a3"/>
        <w:jc w:val="both"/>
        <w:rPr>
          <w:rFonts w:ascii="Times New Roman" w:hAnsi="Times New Roman"/>
          <w:i w:val="0"/>
          <w:sz w:val="28"/>
          <w:szCs w:val="28"/>
          <w:lang w:val="ru-RU"/>
        </w:rPr>
      </w:pPr>
      <w:r w:rsidRPr="00E40CD4">
        <w:rPr>
          <w:rFonts w:ascii="Times New Roman" w:hAnsi="Times New Roman"/>
          <w:i w:val="0"/>
          <w:sz w:val="28"/>
          <w:szCs w:val="28"/>
          <w:lang w:val="ru-RU"/>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w:t>
      </w:r>
      <w:r w:rsidRPr="00E40CD4">
        <w:rPr>
          <w:rFonts w:ascii="Times New Roman" w:hAnsi="Times New Roman"/>
          <w:i w:val="0"/>
          <w:sz w:val="28"/>
          <w:szCs w:val="28"/>
        </w:rPr>
        <w:t> </w:t>
      </w:r>
      <w:hyperlink r:id="rId30" w:history="1">
        <w:r w:rsidRPr="00E40CD4">
          <w:rPr>
            <w:rStyle w:val="a5"/>
            <w:rFonts w:ascii="Times New Roman" w:hAnsi="Times New Roman"/>
            <w:i w:val="0"/>
            <w:color w:val="1B1B1B"/>
            <w:sz w:val="28"/>
            <w:szCs w:val="28"/>
            <w:lang w:val="ru-RU"/>
          </w:rPr>
          <w:t>Конституции</w:t>
        </w:r>
      </w:hyperlink>
      <w:r w:rsidRPr="00E40CD4">
        <w:rPr>
          <w:rFonts w:ascii="Times New Roman" w:hAnsi="Times New Roman"/>
          <w:i w:val="0"/>
          <w:sz w:val="28"/>
          <w:szCs w:val="28"/>
        </w:rPr>
        <w:t> </w:t>
      </w:r>
      <w:r w:rsidRPr="00E40CD4">
        <w:rPr>
          <w:rFonts w:ascii="Times New Roman" w:hAnsi="Times New Roman"/>
          <w:i w:val="0"/>
          <w:sz w:val="28"/>
          <w:szCs w:val="28"/>
          <w:lang w:val="ru-RU"/>
        </w:rPr>
        <w:t>Российской Федерации, федеральных законов,</w:t>
      </w:r>
      <w:r w:rsidRPr="00E40CD4">
        <w:rPr>
          <w:rFonts w:ascii="Times New Roman" w:hAnsi="Times New Roman"/>
          <w:i w:val="0"/>
          <w:sz w:val="28"/>
          <w:szCs w:val="28"/>
        </w:rPr>
        <w:t> </w:t>
      </w:r>
      <w:hyperlink r:id="rId31" w:history="1">
        <w:r w:rsidRPr="00E40CD4">
          <w:rPr>
            <w:rStyle w:val="a5"/>
            <w:rFonts w:ascii="Times New Roman" w:hAnsi="Times New Roman"/>
            <w:i w:val="0"/>
            <w:color w:val="1B1B1B"/>
            <w:sz w:val="28"/>
            <w:szCs w:val="28"/>
            <w:lang w:val="ru-RU"/>
          </w:rPr>
          <w:t>Устава</w:t>
        </w:r>
      </w:hyperlink>
      <w:r w:rsidRPr="00E40CD4">
        <w:rPr>
          <w:rFonts w:ascii="Times New Roman" w:hAnsi="Times New Roman"/>
          <w:i w:val="0"/>
          <w:sz w:val="28"/>
          <w:szCs w:val="28"/>
        </w:rPr>
        <w:t> </w:t>
      </w:r>
      <w:r w:rsidRPr="00E40CD4">
        <w:rPr>
          <w:rFonts w:ascii="Times New Roman" w:hAnsi="Times New Roman"/>
          <w:i w:val="0"/>
          <w:sz w:val="28"/>
          <w:szCs w:val="28"/>
          <w:lang w:val="ru-RU"/>
        </w:rPr>
        <w:t xml:space="preserve">города Москвы или законов города Москвы в целях </w:t>
      </w:r>
      <w:r w:rsidRPr="00E40CD4">
        <w:rPr>
          <w:rFonts w:ascii="Times New Roman" w:hAnsi="Times New Roman"/>
          <w:i w:val="0"/>
          <w:sz w:val="28"/>
          <w:szCs w:val="28"/>
          <w:lang w:val="ru-RU"/>
        </w:rPr>
        <w:lastRenderedPageBreak/>
        <w:t>приведения Устава в соответствие с этим</w:t>
      </w:r>
      <w:r w:rsidR="00E557AE">
        <w:rPr>
          <w:rFonts w:ascii="Times New Roman" w:hAnsi="Times New Roman"/>
          <w:i w:val="0"/>
          <w:sz w:val="28"/>
          <w:szCs w:val="28"/>
          <w:lang w:val="ru-RU"/>
        </w:rPr>
        <w:t>и нормативными правовыми актами</w:t>
      </w:r>
      <w:r w:rsidRPr="00E40CD4">
        <w:rPr>
          <w:rFonts w:ascii="Times New Roman" w:hAnsi="Times New Roman"/>
          <w:i w:val="0"/>
          <w:sz w:val="28"/>
          <w:szCs w:val="28"/>
          <w:lang w:val="ru-RU"/>
        </w:rPr>
        <w:t>;</w:t>
      </w:r>
    </w:p>
    <w:p w:rsidR="00E40CD4" w:rsidRPr="00E40CD4" w:rsidRDefault="00E40CD4" w:rsidP="001F4988">
      <w:pPr>
        <w:pStyle w:val="a3"/>
        <w:jc w:val="both"/>
        <w:rPr>
          <w:rFonts w:ascii="Times New Roman" w:hAnsi="Times New Roman"/>
          <w:i w:val="0"/>
          <w:sz w:val="28"/>
          <w:szCs w:val="28"/>
          <w:lang w:val="ru-RU"/>
        </w:rPr>
      </w:pPr>
      <w:r w:rsidRPr="00E40CD4">
        <w:rPr>
          <w:rFonts w:ascii="Times New Roman" w:hAnsi="Times New Roman"/>
          <w:i w:val="0"/>
          <w:sz w:val="28"/>
          <w:szCs w:val="28"/>
          <w:lang w:val="ru-RU"/>
        </w:rPr>
        <w:t>(в редакции решения Совета депутатов муниципального округа Преображенское  от 21декабря 2021 года № 13/</w:t>
      </w:r>
      <w:r>
        <w:rPr>
          <w:rFonts w:ascii="Times New Roman" w:hAnsi="Times New Roman"/>
          <w:i w:val="0"/>
          <w:sz w:val="28"/>
          <w:szCs w:val="28"/>
          <w:lang w:val="ru-RU"/>
        </w:rPr>
        <w:t>01)</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проект местного бюджета и отчет о его исполнении;</w:t>
      </w:r>
    </w:p>
    <w:p w:rsidR="00683D09" w:rsidRDefault="004D224C" w:rsidP="00333C8D">
      <w:pPr>
        <w:pStyle w:val="ConsPlusNormal"/>
        <w:spacing w:before="220"/>
        <w:ind w:firstLine="540"/>
        <w:jc w:val="both"/>
        <w:rPr>
          <w:rFonts w:ascii="Times New Roman" w:hAnsi="Times New Roman"/>
          <w:sz w:val="28"/>
          <w:szCs w:val="28"/>
        </w:rPr>
      </w:pPr>
      <w:r w:rsidRPr="00333C8D">
        <w:rPr>
          <w:rFonts w:ascii="Times New Roman" w:hAnsi="Times New Roman" w:cs="Times New Roman"/>
          <w:sz w:val="28"/>
          <w:szCs w:val="28"/>
        </w:rPr>
        <w:t xml:space="preserve">3) </w:t>
      </w:r>
      <w:r w:rsidR="00683D09" w:rsidRPr="00333C8D">
        <w:rPr>
          <w:rFonts w:ascii="Times New Roman" w:hAnsi="Times New Roman"/>
          <w:b/>
          <w:i/>
          <w:sz w:val="28"/>
          <w:szCs w:val="28"/>
        </w:rPr>
        <w:t xml:space="preserve"> </w:t>
      </w:r>
      <w:r w:rsidR="00683D09" w:rsidRPr="00E40CD4">
        <w:rPr>
          <w:rFonts w:ascii="Times New Roman" w:hAnsi="Times New Roman"/>
          <w:sz w:val="28"/>
          <w:szCs w:val="28"/>
        </w:rPr>
        <w:t>утрати</w:t>
      </w:r>
      <w:r w:rsidR="00E40CD4" w:rsidRPr="00E40CD4">
        <w:rPr>
          <w:rFonts w:ascii="Times New Roman" w:hAnsi="Times New Roman"/>
          <w:sz w:val="28"/>
          <w:szCs w:val="28"/>
        </w:rPr>
        <w:t>л</w:t>
      </w:r>
      <w:r w:rsidR="00E40CD4">
        <w:rPr>
          <w:rFonts w:ascii="Times New Roman" w:hAnsi="Times New Roman"/>
          <w:sz w:val="28"/>
          <w:szCs w:val="28"/>
        </w:rPr>
        <w:t xml:space="preserve"> силу</w:t>
      </w:r>
      <w:r w:rsidR="00CA1C93">
        <w:rPr>
          <w:rFonts w:ascii="Times New Roman" w:hAnsi="Times New Roman"/>
          <w:sz w:val="28"/>
          <w:szCs w:val="28"/>
        </w:rPr>
        <w:t>;</w:t>
      </w:r>
    </w:p>
    <w:p w:rsidR="00E40CD4" w:rsidRPr="00E40CD4" w:rsidRDefault="00E40CD4" w:rsidP="00333C8D">
      <w:pPr>
        <w:pStyle w:val="ConsPlusNormal"/>
        <w:spacing w:before="220"/>
        <w:ind w:firstLine="540"/>
        <w:jc w:val="both"/>
        <w:rPr>
          <w:rFonts w:ascii="Times New Roman" w:hAnsi="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 </w:t>
      </w:r>
      <w:r w:rsidRPr="001D4431">
        <w:rPr>
          <w:rFonts w:ascii="Times New Roman" w:hAnsi="Times New Roman" w:cs="Times New Roman"/>
          <w:sz w:val="28"/>
          <w:szCs w:val="28"/>
        </w:rPr>
        <w:t xml:space="preserve"> от </w:t>
      </w:r>
      <w:r>
        <w:rPr>
          <w:rFonts w:ascii="Times New Roman" w:hAnsi="Times New Roman" w:cs="Times New Roman"/>
          <w:sz w:val="28"/>
          <w:szCs w:val="28"/>
        </w:rPr>
        <w:t>21декабря</w:t>
      </w:r>
      <w:r w:rsidRPr="001D4431">
        <w:rPr>
          <w:rFonts w:ascii="Times New Roman" w:hAnsi="Times New Roman" w:cs="Times New Roman"/>
          <w:sz w:val="28"/>
          <w:szCs w:val="28"/>
        </w:rPr>
        <w:t xml:space="preserve"> 2021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вопросы о преобразовании муниципального округа.</w:t>
      </w:r>
    </w:p>
    <w:p w:rsidR="001F4988" w:rsidRPr="00333C8D" w:rsidRDefault="001F4988" w:rsidP="001F4988">
      <w:pPr>
        <w:pStyle w:val="a3"/>
        <w:jc w:val="both"/>
        <w:rPr>
          <w:rFonts w:ascii="Times New Roman" w:hAnsi="Times New Roman"/>
          <w:i w:val="0"/>
          <w:sz w:val="28"/>
          <w:szCs w:val="28"/>
          <w:lang w:val="ru-RU"/>
        </w:rPr>
      </w:pP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4D224C" w:rsidRPr="00333C8D" w:rsidRDefault="004D224C">
      <w:pPr>
        <w:pStyle w:val="ConsPlusNormal"/>
        <w:jc w:val="both"/>
        <w:rPr>
          <w:rFonts w:ascii="Times New Roman" w:hAnsi="Times New Roman" w:cs="Times New Roman"/>
          <w:sz w:val="28"/>
          <w:szCs w:val="28"/>
        </w:rPr>
      </w:pPr>
    </w:p>
    <w:p w:rsid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31. Собрание граждан. Конференция граждан</w:t>
      </w: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 xml:space="preserve"> (собрание делегатов)</w:t>
      </w:r>
    </w:p>
    <w:p w:rsidR="004D224C" w:rsidRPr="00333C8D" w:rsidRDefault="004D224C">
      <w:pPr>
        <w:pStyle w:val="ConsPlusNormal"/>
        <w:jc w:val="both"/>
        <w:rPr>
          <w:rFonts w:ascii="Times New Roman" w:hAnsi="Times New Roman" w:cs="Times New Roman"/>
          <w:sz w:val="28"/>
          <w:szCs w:val="28"/>
        </w:rPr>
      </w:pPr>
    </w:p>
    <w:p w:rsidR="004D224C"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E40CD4">
        <w:rPr>
          <w:rFonts w:ascii="Times New Roman" w:hAnsi="Times New Roman" w:cs="Times New Roman"/>
          <w:sz w:val="28"/>
          <w:szCs w:val="28"/>
        </w:rPr>
        <w:t xml:space="preserve"> обсуждение вопросов внесения инициативных проектов и их рассмотрение,</w:t>
      </w:r>
      <w:r w:rsidRPr="00333C8D">
        <w:rPr>
          <w:rFonts w:ascii="Times New Roman" w:hAnsi="Times New Roman" w:cs="Times New Roman"/>
          <w:sz w:val="28"/>
          <w:szCs w:val="28"/>
        </w:rPr>
        <w:t xml:space="preserve"> осуществления территориального общественного самоуправления </w:t>
      </w:r>
      <w:proofErr w:type="gramStart"/>
      <w:r w:rsidRPr="00333C8D">
        <w:rPr>
          <w:rFonts w:ascii="Times New Roman" w:hAnsi="Times New Roman" w:cs="Times New Roman"/>
          <w:sz w:val="28"/>
          <w:szCs w:val="28"/>
        </w:rPr>
        <w:t>на части территории</w:t>
      </w:r>
      <w:proofErr w:type="gramEnd"/>
      <w:r w:rsidRPr="00333C8D">
        <w:rPr>
          <w:rFonts w:ascii="Times New Roman" w:hAnsi="Times New Roman" w:cs="Times New Roman"/>
          <w:sz w:val="28"/>
          <w:szCs w:val="28"/>
        </w:rPr>
        <w:t xml:space="preserve"> муниципального округа могут проводиться собрания граждан.</w:t>
      </w:r>
    </w:p>
    <w:p w:rsidR="00E40CD4" w:rsidRPr="00333C8D" w:rsidRDefault="00E40CD4">
      <w:pPr>
        <w:pStyle w:val="ConsPlusNormal"/>
        <w:ind w:firstLine="54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w:t>
      </w:r>
      <w:r>
        <w:rPr>
          <w:rFonts w:ascii="Times New Roman" w:hAnsi="Times New Roman" w:cs="Times New Roman"/>
          <w:sz w:val="28"/>
          <w:szCs w:val="28"/>
        </w:rPr>
        <w:t xml:space="preserve"> муниципального округа Преображенское </w:t>
      </w:r>
      <w:r w:rsidRPr="001D4431">
        <w:rPr>
          <w:rFonts w:ascii="Times New Roman" w:hAnsi="Times New Roman" w:cs="Times New Roman"/>
          <w:sz w:val="28"/>
          <w:szCs w:val="28"/>
        </w:rPr>
        <w:t xml:space="preserve"> от </w:t>
      </w:r>
      <w:r>
        <w:rPr>
          <w:rFonts w:ascii="Times New Roman" w:hAnsi="Times New Roman" w:cs="Times New Roman"/>
          <w:sz w:val="28"/>
          <w:szCs w:val="28"/>
        </w:rPr>
        <w:t>21декабря</w:t>
      </w:r>
      <w:r w:rsidRPr="001D4431">
        <w:rPr>
          <w:rFonts w:ascii="Times New Roman" w:hAnsi="Times New Roman" w:cs="Times New Roman"/>
          <w:sz w:val="28"/>
          <w:szCs w:val="28"/>
        </w:rPr>
        <w:t xml:space="preserve"> 2021 года № </w:t>
      </w:r>
      <w:r>
        <w:rPr>
          <w:rFonts w:ascii="Times New Roman" w:hAnsi="Times New Roman" w:cs="Times New Roman"/>
          <w:sz w:val="28"/>
          <w:szCs w:val="28"/>
        </w:rPr>
        <w:t>13</w:t>
      </w:r>
      <w:r w:rsidRPr="001D4431">
        <w:rPr>
          <w:rFonts w:ascii="Times New Roman" w:hAnsi="Times New Roman" w:cs="Times New Roman"/>
          <w:sz w:val="28"/>
          <w:szCs w:val="28"/>
        </w:rPr>
        <w:t>/</w:t>
      </w:r>
      <w:r>
        <w:rPr>
          <w:rFonts w:ascii="Times New Roman" w:hAnsi="Times New Roman" w:cs="Times New Roman"/>
          <w:sz w:val="28"/>
          <w:szCs w:val="28"/>
        </w:rPr>
        <w:t>01)</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4D224C"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0CD4" w:rsidRDefault="00E40CD4" w:rsidP="00E40CD4">
      <w:pPr>
        <w:ind w:firstLine="567"/>
        <w:jc w:val="both"/>
        <w:outlineLvl w:val="1"/>
      </w:pPr>
    </w:p>
    <w:p w:rsidR="00E40CD4" w:rsidRPr="00E557AE" w:rsidRDefault="00E40CD4" w:rsidP="00E557AE">
      <w:pPr>
        <w:pStyle w:val="a3"/>
        <w:jc w:val="both"/>
        <w:rPr>
          <w:rFonts w:ascii="Times New Roman" w:hAnsi="Times New Roman"/>
          <w:i w:val="0"/>
          <w:sz w:val="28"/>
          <w:szCs w:val="28"/>
        </w:rPr>
      </w:pPr>
      <w:proofErr w:type="gramStart"/>
      <w:r w:rsidRPr="00E557AE">
        <w:rPr>
          <w:rFonts w:ascii="Times New Roman" w:hAnsi="Times New Roman"/>
          <w:i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roofErr w:type="gramEnd"/>
      <w:r w:rsidRPr="00E557AE">
        <w:rPr>
          <w:rFonts w:ascii="Times New Roman" w:hAnsi="Times New Roman"/>
          <w:i w:val="0"/>
          <w:sz w:val="28"/>
          <w:szCs w:val="28"/>
        </w:rPr>
        <w:t xml:space="preserve"> </w:t>
      </w:r>
      <w:proofErr w:type="gramStart"/>
      <w:r w:rsidRPr="00E557AE">
        <w:rPr>
          <w:rFonts w:ascii="Times New Roman" w:hAnsi="Times New Roman"/>
          <w:i w:val="0"/>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End"/>
    </w:p>
    <w:p w:rsidR="00E40CD4" w:rsidRPr="00E557AE" w:rsidRDefault="00E40CD4" w:rsidP="00E557AE">
      <w:pPr>
        <w:pStyle w:val="a3"/>
        <w:jc w:val="both"/>
        <w:rPr>
          <w:rFonts w:ascii="Times New Roman" w:hAnsi="Times New Roman"/>
          <w:i w:val="0"/>
          <w:sz w:val="28"/>
          <w:szCs w:val="28"/>
        </w:rPr>
      </w:pPr>
      <w:r w:rsidRPr="00E557AE">
        <w:rPr>
          <w:rFonts w:ascii="Times New Roman" w:hAnsi="Times New Roman"/>
          <w:i w:val="0"/>
          <w:sz w:val="28"/>
          <w:szCs w:val="28"/>
        </w:rPr>
        <w:t>(</w:t>
      </w:r>
      <w:proofErr w:type="gramStart"/>
      <w:r w:rsidRPr="00E557AE">
        <w:rPr>
          <w:rFonts w:ascii="Times New Roman" w:hAnsi="Times New Roman"/>
          <w:i w:val="0"/>
          <w:sz w:val="28"/>
          <w:szCs w:val="28"/>
        </w:rPr>
        <w:t>в</w:t>
      </w:r>
      <w:proofErr w:type="gramEnd"/>
      <w:r w:rsidRPr="00E557AE">
        <w:rPr>
          <w:rFonts w:ascii="Times New Roman" w:hAnsi="Times New Roman"/>
          <w:i w:val="0"/>
          <w:sz w:val="28"/>
          <w:szCs w:val="28"/>
        </w:rPr>
        <w:t xml:space="preserve"> редакции решения Совета депутатов муниципального округа Преображенское  от 21декабря 2021 года № 13/</w:t>
      </w:r>
      <w:r w:rsidR="00CA1EE8" w:rsidRPr="00E557AE">
        <w:rPr>
          <w:rFonts w:ascii="Times New Roman" w:hAnsi="Times New Roman"/>
          <w:i w:val="0"/>
          <w:sz w:val="28"/>
          <w:szCs w:val="28"/>
        </w:rPr>
        <w:t>01)</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Собрание граждан, проводимое по инициативе населения, назначается Советом депутатов в порядке, установленном настоящей статьей.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7. Инициатива о проведении собрания граждан должна содержать:</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 вопросы, выносимые на собрание граждан и обоснование необходимости их рассмотрения на собрании;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сведения о территории, в пределах которой предполагается провести собрание граждан;</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предложения о дате и месте проведения собрания граждан;</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список инициативной группы с указанием фамилии, имени, отчества, места жительства и номера контактного телефона всех ее членов.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rsidR="00B54110" w:rsidRDefault="00B54110" w:rsidP="00B54110">
      <w:pPr>
        <w:pStyle w:val="a3"/>
        <w:ind w:firstLine="540"/>
        <w:jc w:val="both"/>
        <w:rPr>
          <w:rFonts w:ascii="Times New Roman" w:hAnsi="Times New Roman"/>
          <w:i w:val="0"/>
          <w:sz w:val="28"/>
          <w:szCs w:val="28"/>
          <w:lang w:val="ru-RU"/>
        </w:rPr>
      </w:pPr>
    </w:p>
    <w:p w:rsidR="004D224C" w:rsidRPr="00B54110" w:rsidRDefault="004D224C" w:rsidP="00B54110">
      <w:pPr>
        <w:pStyle w:val="a3"/>
        <w:ind w:firstLine="540"/>
        <w:jc w:val="both"/>
        <w:rPr>
          <w:rFonts w:ascii="Times New Roman" w:hAnsi="Times New Roman"/>
          <w:i w:val="0"/>
          <w:sz w:val="28"/>
          <w:szCs w:val="28"/>
          <w:lang w:val="ru-RU"/>
        </w:rPr>
      </w:pPr>
      <w:r w:rsidRPr="00B54110">
        <w:rPr>
          <w:rFonts w:ascii="Times New Roman" w:hAnsi="Times New Roman"/>
          <w:i w:val="0"/>
          <w:sz w:val="28"/>
          <w:szCs w:val="28"/>
          <w:lang w:val="ru-RU"/>
        </w:rPr>
        <w:t xml:space="preserve">10. Порядок проведения собрания граждан, а также полномочия собрания граждан определяются </w:t>
      </w:r>
      <w:r w:rsidR="00CA1EE8" w:rsidRPr="00B54110">
        <w:rPr>
          <w:rFonts w:ascii="Times New Roman" w:hAnsi="Times New Roman"/>
          <w:i w:val="0"/>
          <w:sz w:val="28"/>
          <w:szCs w:val="28"/>
          <w:lang w:val="ru-RU"/>
        </w:rPr>
        <w:t xml:space="preserve">Федеральным законом  «Об общих принципах  организации местного самоуправления в Российской Федерации, </w:t>
      </w:r>
      <w:r w:rsidRPr="00B54110">
        <w:rPr>
          <w:rFonts w:ascii="Times New Roman" w:hAnsi="Times New Roman"/>
          <w:i w:val="0"/>
          <w:sz w:val="28"/>
          <w:szCs w:val="28"/>
          <w:lang w:val="ru-RU"/>
        </w:rPr>
        <w:t>решением Совета депутатов, уставом территориального общественного самоуправления.</w:t>
      </w:r>
    </w:p>
    <w:p w:rsidR="00CA1EE8" w:rsidRPr="00B54110" w:rsidRDefault="00CA1EE8" w:rsidP="00B54110">
      <w:pPr>
        <w:pStyle w:val="a3"/>
        <w:jc w:val="both"/>
        <w:rPr>
          <w:rFonts w:ascii="Times New Roman" w:hAnsi="Times New Roman"/>
          <w:i w:val="0"/>
          <w:sz w:val="28"/>
          <w:szCs w:val="28"/>
        </w:rPr>
      </w:pPr>
      <w:r w:rsidRPr="00B54110">
        <w:rPr>
          <w:rFonts w:ascii="Times New Roman" w:hAnsi="Times New Roman"/>
          <w:i w:val="0"/>
          <w:sz w:val="28"/>
          <w:szCs w:val="28"/>
        </w:rPr>
        <w:t>(</w:t>
      </w:r>
      <w:proofErr w:type="gramStart"/>
      <w:r w:rsidRPr="00B54110">
        <w:rPr>
          <w:rFonts w:ascii="Times New Roman" w:hAnsi="Times New Roman"/>
          <w:i w:val="0"/>
          <w:sz w:val="28"/>
          <w:szCs w:val="28"/>
        </w:rPr>
        <w:t>в</w:t>
      </w:r>
      <w:proofErr w:type="gramEnd"/>
      <w:r w:rsidRPr="00B54110">
        <w:rPr>
          <w:rFonts w:ascii="Times New Roman" w:hAnsi="Times New Roman"/>
          <w:i w:val="0"/>
          <w:sz w:val="28"/>
          <w:szCs w:val="28"/>
        </w:rPr>
        <w:t xml:space="preserve"> </w:t>
      </w:r>
      <w:proofErr w:type="spellStart"/>
      <w:r w:rsidRPr="00B54110">
        <w:rPr>
          <w:rFonts w:ascii="Times New Roman" w:hAnsi="Times New Roman"/>
          <w:i w:val="0"/>
          <w:sz w:val="28"/>
          <w:szCs w:val="28"/>
        </w:rPr>
        <w:t>редакции</w:t>
      </w:r>
      <w:proofErr w:type="spellEnd"/>
      <w:r w:rsidRPr="00B54110">
        <w:rPr>
          <w:rFonts w:ascii="Times New Roman" w:hAnsi="Times New Roman"/>
          <w:i w:val="0"/>
          <w:sz w:val="28"/>
          <w:szCs w:val="28"/>
        </w:rPr>
        <w:t xml:space="preserve"> </w:t>
      </w:r>
      <w:proofErr w:type="spellStart"/>
      <w:r w:rsidRPr="00B54110">
        <w:rPr>
          <w:rFonts w:ascii="Times New Roman" w:hAnsi="Times New Roman"/>
          <w:i w:val="0"/>
          <w:sz w:val="28"/>
          <w:szCs w:val="28"/>
        </w:rPr>
        <w:t>решения</w:t>
      </w:r>
      <w:proofErr w:type="spellEnd"/>
      <w:r w:rsidRPr="00B54110">
        <w:rPr>
          <w:rFonts w:ascii="Times New Roman" w:hAnsi="Times New Roman"/>
          <w:i w:val="0"/>
          <w:sz w:val="28"/>
          <w:szCs w:val="28"/>
        </w:rPr>
        <w:t xml:space="preserve"> </w:t>
      </w:r>
      <w:proofErr w:type="spellStart"/>
      <w:r w:rsidRPr="00B54110">
        <w:rPr>
          <w:rFonts w:ascii="Times New Roman" w:hAnsi="Times New Roman"/>
          <w:i w:val="0"/>
          <w:sz w:val="28"/>
          <w:szCs w:val="28"/>
        </w:rPr>
        <w:t>Совета</w:t>
      </w:r>
      <w:proofErr w:type="spellEnd"/>
      <w:r w:rsidRPr="00B54110">
        <w:rPr>
          <w:rFonts w:ascii="Times New Roman" w:hAnsi="Times New Roman"/>
          <w:i w:val="0"/>
          <w:sz w:val="28"/>
          <w:szCs w:val="28"/>
        </w:rPr>
        <w:t xml:space="preserve"> депутатов муниципального округа Преображенское  от 21декабря 2021 года № 13/01)</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32. Опрос граждан</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Результаты опроса носят рекомендательный характер.</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 Порядок назначения и проведения опроса граждан определяется решением Совета депутатов в соответствии с федеральными законами и </w:t>
      </w:r>
      <w:hyperlink r:id="rId32"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города Москвы "Об организации местного самоуправления в городе Москве".</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pPr>
        <w:pStyle w:val="ConsPlusNormal"/>
        <w:ind w:firstLine="540"/>
        <w:jc w:val="both"/>
        <w:outlineLvl w:val="1"/>
        <w:rPr>
          <w:rFonts w:ascii="Times New Roman" w:hAnsi="Times New Roman" w:cs="Times New Roman"/>
          <w:b/>
          <w:sz w:val="28"/>
          <w:szCs w:val="28"/>
        </w:rPr>
      </w:pPr>
      <w:r w:rsidRPr="00CA1C93">
        <w:rPr>
          <w:rFonts w:ascii="Times New Roman" w:hAnsi="Times New Roman" w:cs="Times New Roman"/>
          <w:b/>
          <w:sz w:val="28"/>
          <w:szCs w:val="28"/>
        </w:rPr>
        <w:t>Статья 33. Обращения граждан в органы местного самоуправления</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33"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34. Другие формы непосредственного осуществления населением местного самоуправления и участия в его осуществлении</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Жители вправе участвовать в осуществлении местного самоуправления в других формах, не противоречащих </w:t>
      </w:r>
      <w:hyperlink r:id="rId34" w:history="1">
        <w:r w:rsidRPr="00333C8D">
          <w:rPr>
            <w:rFonts w:ascii="Times New Roman" w:hAnsi="Times New Roman" w:cs="Times New Roman"/>
            <w:sz w:val="28"/>
            <w:szCs w:val="28"/>
          </w:rPr>
          <w:t>Конституции</w:t>
        </w:r>
      </w:hyperlink>
      <w:r w:rsidRPr="00333C8D">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35" w:history="1">
        <w:r w:rsidRPr="00333C8D">
          <w:rPr>
            <w:rFonts w:ascii="Times New Roman" w:hAnsi="Times New Roman" w:cs="Times New Roman"/>
            <w:sz w:val="28"/>
            <w:szCs w:val="28"/>
          </w:rPr>
          <w:t>Уставу</w:t>
        </w:r>
      </w:hyperlink>
      <w:r w:rsidRPr="00333C8D">
        <w:rPr>
          <w:rFonts w:ascii="Times New Roman" w:hAnsi="Times New Roman" w:cs="Times New Roman"/>
          <w:sz w:val="28"/>
          <w:szCs w:val="28"/>
        </w:rPr>
        <w:t xml:space="preserve"> города Москвы, законам города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4D224C" w:rsidRPr="00333C8D" w:rsidRDefault="004D224C">
      <w:pPr>
        <w:pStyle w:val="ConsPlusNormal"/>
        <w:jc w:val="both"/>
        <w:rPr>
          <w:rFonts w:ascii="Times New Roman" w:hAnsi="Times New Roman" w:cs="Times New Roman"/>
          <w:sz w:val="28"/>
          <w:szCs w:val="28"/>
        </w:rPr>
      </w:pPr>
    </w:p>
    <w:p w:rsidR="00CA1C93" w:rsidRDefault="004D224C">
      <w:pPr>
        <w:pStyle w:val="ConsPlusNormal"/>
        <w:jc w:val="center"/>
        <w:outlineLvl w:val="0"/>
        <w:rPr>
          <w:rFonts w:ascii="Times New Roman" w:hAnsi="Times New Roman" w:cs="Times New Roman"/>
          <w:b/>
          <w:sz w:val="28"/>
          <w:szCs w:val="28"/>
        </w:rPr>
      </w:pPr>
      <w:r w:rsidRPr="00CA1C93">
        <w:rPr>
          <w:rFonts w:ascii="Times New Roman" w:hAnsi="Times New Roman" w:cs="Times New Roman"/>
          <w:b/>
          <w:sz w:val="28"/>
          <w:szCs w:val="28"/>
        </w:rPr>
        <w:t xml:space="preserve">Глава V. ЭКОНОМИЧЕСКАЯ ОСНОВА </w:t>
      </w:r>
    </w:p>
    <w:p w:rsidR="004D224C" w:rsidRPr="00CA1C93" w:rsidRDefault="004D224C">
      <w:pPr>
        <w:pStyle w:val="ConsPlusNormal"/>
        <w:jc w:val="center"/>
        <w:outlineLvl w:val="0"/>
        <w:rPr>
          <w:rFonts w:ascii="Times New Roman" w:hAnsi="Times New Roman" w:cs="Times New Roman"/>
          <w:b/>
          <w:sz w:val="28"/>
          <w:szCs w:val="28"/>
        </w:rPr>
      </w:pPr>
      <w:r w:rsidRPr="00CA1C93">
        <w:rPr>
          <w:rFonts w:ascii="Times New Roman" w:hAnsi="Times New Roman" w:cs="Times New Roman"/>
          <w:b/>
          <w:sz w:val="28"/>
          <w:szCs w:val="28"/>
        </w:rPr>
        <w:t>МУНИЦИПАЛЬНОГО ОКРУГА</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35. Муниципальное имущество</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В собственности муниципального округа может находиться: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имущество, предназначенное для решения вопросов местного значения, предусмотренных настоящим Уставом в соответствии с </w:t>
      </w:r>
      <w:hyperlink r:id="rId36" w:history="1">
        <w:r w:rsidRPr="00333C8D">
          <w:rPr>
            <w:rFonts w:ascii="Times New Roman" w:hAnsi="Times New Roman" w:cs="Times New Roman"/>
            <w:sz w:val="28"/>
            <w:szCs w:val="28"/>
          </w:rPr>
          <w:t>Законом</w:t>
        </w:r>
      </w:hyperlink>
      <w:r w:rsidRPr="00333C8D">
        <w:rPr>
          <w:rFonts w:ascii="Times New Roman" w:hAnsi="Times New Roman" w:cs="Times New Roman"/>
          <w:sz w:val="28"/>
          <w:szCs w:val="28"/>
        </w:rPr>
        <w:t xml:space="preserve"> города Москвы "Об организации местного самоуправления в городе Москве";</w:t>
      </w:r>
    </w:p>
    <w:p w:rsidR="00B54110" w:rsidRDefault="00B54110" w:rsidP="00B54110">
      <w:pPr>
        <w:pStyle w:val="a3"/>
        <w:jc w:val="both"/>
        <w:rPr>
          <w:rFonts w:ascii="Times New Roman" w:hAnsi="Times New Roman"/>
          <w:i w:val="0"/>
          <w:sz w:val="28"/>
          <w:szCs w:val="28"/>
          <w:lang w:val="ru-RU"/>
        </w:rPr>
      </w:pPr>
    </w:p>
    <w:p w:rsidR="004D224C" w:rsidRPr="00B54110" w:rsidRDefault="004D224C" w:rsidP="00B54110">
      <w:pPr>
        <w:pStyle w:val="a3"/>
        <w:ind w:firstLine="540"/>
        <w:jc w:val="both"/>
        <w:rPr>
          <w:rFonts w:ascii="Times New Roman" w:hAnsi="Times New Roman"/>
          <w:i w:val="0"/>
          <w:sz w:val="28"/>
          <w:szCs w:val="28"/>
          <w:lang w:val="ru-RU"/>
        </w:rPr>
      </w:pPr>
      <w:r w:rsidRPr="00B54110">
        <w:rPr>
          <w:rFonts w:ascii="Times New Roman" w:hAnsi="Times New Roman"/>
          <w:i w:val="0"/>
          <w:sz w:val="28"/>
          <w:szCs w:val="28"/>
          <w:lang w:val="ru-RU"/>
        </w:rPr>
        <w:t>2) имущество, предназначенное для осуществления переданных полномочий, в случаях, установленных</w:t>
      </w:r>
      <w:r w:rsidR="00DD48AE" w:rsidRPr="00B54110">
        <w:rPr>
          <w:rFonts w:ascii="Times New Roman" w:hAnsi="Times New Roman"/>
          <w:i w:val="0"/>
          <w:sz w:val="28"/>
          <w:szCs w:val="28"/>
          <w:lang w:val="ru-RU"/>
        </w:rPr>
        <w:t xml:space="preserve"> федеральными законами и </w:t>
      </w:r>
      <w:r w:rsidRPr="00B54110">
        <w:rPr>
          <w:rFonts w:ascii="Times New Roman" w:hAnsi="Times New Roman"/>
          <w:i w:val="0"/>
          <w:sz w:val="28"/>
          <w:szCs w:val="28"/>
          <w:lang w:val="ru-RU"/>
        </w:rPr>
        <w:t xml:space="preserve"> законами города Москвы;</w:t>
      </w:r>
    </w:p>
    <w:p w:rsidR="00DD48AE" w:rsidRPr="00B54110" w:rsidRDefault="00DD48AE" w:rsidP="00B54110">
      <w:pPr>
        <w:pStyle w:val="a3"/>
        <w:jc w:val="both"/>
        <w:rPr>
          <w:rFonts w:ascii="Times New Roman" w:hAnsi="Times New Roman"/>
          <w:i w:val="0"/>
          <w:sz w:val="28"/>
          <w:szCs w:val="28"/>
        </w:rPr>
      </w:pPr>
      <w:r w:rsidRPr="00B54110">
        <w:rPr>
          <w:rFonts w:ascii="Times New Roman" w:hAnsi="Times New Roman"/>
          <w:i w:val="0"/>
          <w:sz w:val="28"/>
          <w:szCs w:val="28"/>
        </w:rPr>
        <w:t>(</w:t>
      </w:r>
      <w:proofErr w:type="gramStart"/>
      <w:r w:rsidRPr="00B54110">
        <w:rPr>
          <w:rFonts w:ascii="Times New Roman" w:hAnsi="Times New Roman"/>
          <w:i w:val="0"/>
          <w:sz w:val="28"/>
          <w:szCs w:val="28"/>
        </w:rPr>
        <w:t>в</w:t>
      </w:r>
      <w:proofErr w:type="gramEnd"/>
      <w:r w:rsidRPr="00B54110">
        <w:rPr>
          <w:rFonts w:ascii="Times New Roman" w:hAnsi="Times New Roman"/>
          <w:i w:val="0"/>
          <w:sz w:val="28"/>
          <w:szCs w:val="28"/>
        </w:rPr>
        <w:t xml:space="preserve"> </w:t>
      </w:r>
      <w:proofErr w:type="spellStart"/>
      <w:r w:rsidRPr="00B54110">
        <w:rPr>
          <w:rFonts w:ascii="Times New Roman" w:hAnsi="Times New Roman"/>
          <w:i w:val="0"/>
          <w:sz w:val="28"/>
          <w:szCs w:val="28"/>
        </w:rPr>
        <w:t>редакции</w:t>
      </w:r>
      <w:proofErr w:type="spellEnd"/>
      <w:r w:rsidRPr="00B54110">
        <w:rPr>
          <w:rFonts w:ascii="Times New Roman" w:hAnsi="Times New Roman"/>
          <w:i w:val="0"/>
          <w:sz w:val="28"/>
          <w:szCs w:val="28"/>
        </w:rPr>
        <w:t xml:space="preserve"> </w:t>
      </w:r>
      <w:proofErr w:type="spellStart"/>
      <w:r w:rsidRPr="00B54110">
        <w:rPr>
          <w:rFonts w:ascii="Times New Roman" w:hAnsi="Times New Roman"/>
          <w:i w:val="0"/>
          <w:sz w:val="28"/>
          <w:szCs w:val="28"/>
        </w:rPr>
        <w:t>решения</w:t>
      </w:r>
      <w:proofErr w:type="spellEnd"/>
      <w:r w:rsidRPr="00B54110">
        <w:rPr>
          <w:rFonts w:ascii="Times New Roman" w:hAnsi="Times New Roman"/>
          <w:i w:val="0"/>
          <w:sz w:val="28"/>
          <w:szCs w:val="28"/>
        </w:rPr>
        <w:t xml:space="preserve"> </w:t>
      </w:r>
      <w:proofErr w:type="spellStart"/>
      <w:r w:rsidRPr="00B54110">
        <w:rPr>
          <w:rFonts w:ascii="Times New Roman" w:hAnsi="Times New Roman"/>
          <w:i w:val="0"/>
          <w:sz w:val="28"/>
          <w:szCs w:val="28"/>
        </w:rPr>
        <w:t>Совета</w:t>
      </w:r>
      <w:proofErr w:type="spellEnd"/>
      <w:r w:rsidRPr="00B54110">
        <w:rPr>
          <w:rFonts w:ascii="Times New Roman" w:hAnsi="Times New Roman"/>
          <w:i w:val="0"/>
          <w:sz w:val="28"/>
          <w:szCs w:val="28"/>
        </w:rPr>
        <w:t xml:space="preserve"> депутатов муниципального округа Преображенское  от 21декабря 2021 года № 13/01)</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Права собственника в отношении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6. Доходы от использования и приватизации муниципального имущества </w:t>
      </w:r>
      <w:r w:rsidRPr="00333C8D">
        <w:rPr>
          <w:rFonts w:ascii="Times New Roman" w:hAnsi="Times New Roman" w:cs="Times New Roman"/>
          <w:sz w:val="28"/>
          <w:szCs w:val="28"/>
        </w:rPr>
        <w:lastRenderedPageBreak/>
        <w:t>поступают в местный бюджет.</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36. Местный бюджет</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Муниципальный округ имеет местный бюджет.</w:t>
      </w:r>
    </w:p>
    <w:p w:rsidR="00002FE3" w:rsidRDefault="00002FE3" w:rsidP="00002FE3">
      <w:pPr>
        <w:pStyle w:val="a3"/>
        <w:jc w:val="both"/>
        <w:rPr>
          <w:rFonts w:ascii="Times New Roman" w:hAnsi="Times New Roman"/>
          <w:i w:val="0"/>
          <w:sz w:val="28"/>
          <w:szCs w:val="28"/>
          <w:lang w:val="ru-RU"/>
        </w:rPr>
      </w:pPr>
    </w:p>
    <w:p w:rsidR="00002FE3" w:rsidRPr="00002FE3" w:rsidRDefault="004D224C" w:rsidP="00002FE3">
      <w:pPr>
        <w:pStyle w:val="a3"/>
        <w:ind w:firstLine="540"/>
        <w:jc w:val="both"/>
        <w:rPr>
          <w:rFonts w:ascii="Times New Roman" w:hAnsi="Times New Roman"/>
          <w:i w:val="0"/>
          <w:sz w:val="28"/>
          <w:szCs w:val="28"/>
          <w:lang w:val="ru-RU"/>
        </w:rPr>
      </w:pPr>
      <w:r w:rsidRPr="00002FE3">
        <w:rPr>
          <w:rFonts w:ascii="Times New Roman" w:hAnsi="Times New Roman"/>
          <w:i w:val="0"/>
          <w:sz w:val="28"/>
          <w:szCs w:val="28"/>
          <w:lang w:val="ru-RU"/>
        </w:rPr>
        <w:t xml:space="preserve">2. </w:t>
      </w:r>
      <w:proofErr w:type="gramStart"/>
      <w:r w:rsidRPr="00002FE3">
        <w:rPr>
          <w:rFonts w:ascii="Times New Roman" w:hAnsi="Times New Roman"/>
          <w:i w:val="0"/>
          <w:sz w:val="28"/>
          <w:szCs w:val="28"/>
          <w:lang w:val="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7" w:history="1">
        <w:r w:rsidRPr="00002FE3">
          <w:rPr>
            <w:rFonts w:ascii="Times New Roman" w:hAnsi="Times New Roman"/>
            <w:i w:val="0"/>
            <w:sz w:val="28"/>
            <w:szCs w:val="28"/>
            <w:lang w:val="ru-RU"/>
          </w:rPr>
          <w:t>кодексом</w:t>
        </w:r>
      </w:hyperlink>
      <w:r w:rsidRPr="00002FE3">
        <w:rPr>
          <w:rFonts w:ascii="Times New Roman" w:hAnsi="Times New Roman"/>
          <w:i w:val="0"/>
          <w:sz w:val="28"/>
          <w:szCs w:val="28"/>
          <w:lang w:val="ru-RU"/>
        </w:rPr>
        <w:t xml:space="preserve"> Российской Федерации, </w:t>
      </w:r>
      <w:r w:rsidR="00DD48AE" w:rsidRPr="00002FE3">
        <w:rPr>
          <w:rFonts w:ascii="Times New Roman" w:hAnsi="Times New Roman"/>
          <w:i w:val="0"/>
          <w:sz w:val="28"/>
          <w:szCs w:val="28"/>
          <w:lang w:val="ru-RU"/>
        </w:rPr>
        <w:t>федеральными законами, законами</w:t>
      </w:r>
      <w:r w:rsidRPr="00002FE3">
        <w:rPr>
          <w:rFonts w:ascii="Times New Roman" w:hAnsi="Times New Roman"/>
          <w:i w:val="0"/>
          <w:sz w:val="28"/>
          <w:szCs w:val="28"/>
          <w:lang w:val="ru-RU"/>
        </w:rPr>
        <w:t xml:space="preserve"> города Москвы и принимаемым в соответствии с ними Положением о бюджетном процессе в муниципальном округе.</w:t>
      </w:r>
      <w:proofErr w:type="gramEnd"/>
    </w:p>
    <w:p w:rsidR="00DD48AE" w:rsidRPr="00002FE3" w:rsidRDefault="00DD48AE" w:rsidP="00002FE3">
      <w:pPr>
        <w:pStyle w:val="a3"/>
        <w:jc w:val="both"/>
        <w:rPr>
          <w:rFonts w:ascii="Times New Roman" w:hAnsi="Times New Roman"/>
          <w:i w:val="0"/>
          <w:sz w:val="28"/>
          <w:szCs w:val="28"/>
        </w:rPr>
      </w:pPr>
      <w:r w:rsidRPr="00002FE3">
        <w:rPr>
          <w:rFonts w:ascii="Times New Roman" w:hAnsi="Times New Roman"/>
          <w:i w:val="0"/>
          <w:sz w:val="28"/>
          <w:szCs w:val="28"/>
        </w:rPr>
        <w:t>(</w:t>
      </w:r>
      <w:proofErr w:type="gramStart"/>
      <w:r w:rsidRPr="00002FE3">
        <w:rPr>
          <w:rFonts w:ascii="Times New Roman" w:hAnsi="Times New Roman"/>
          <w:i w:val="0"/>
          <w:sz w:val="28"/>
          <w:szCs w:val="28"/>
        </w:rPr>
        <w:t>в</w:t>
      </w:r>
      <w:proofErr w:type="gramEnd"/>
      <w:r w:rsidRPr="00002FE3">
        <w:rPr>
          <w:rFonts w:ascii="Times New Roman" w:hAnsi="Times New Roman"/>
          <w:i w:val="0"/>
          <w:sz w:val="28"/>
          <w:szCs w:val="28"/>
        </w:rPr>
        <w:t xml:space="preserve"> </w:t>
      </w:r>
      <w:proofErr w:type="spellStart"/>
      <w:r w:rsidRPr="00002FE3">
        <w:rPr>
          <w:rFonts w:ascii="Times New Roman" w:hAnsi="Times New Roman"/>
          <w:i w:val="0"/>
          <w:sz w:val="28"/>
          <w:szCs w:val="28"/>
        </w:rPr>
        <w:t>редакции</w:t>
      </w:r>
      <w:proofErr w:type="spellEnd"/>
      <w:r w:rsidRPr="00002FE3">
        <w:rPr>
          <w:rFonts w:ascii="Times New Roman" w:hAnsi="Times New Roman"/>
          <w:i w:val="0"/>
          <w:sz w:val="28"/>
          <w:szCs w:val="28"/>
        </w:rPr>
        <w:t xml:space="preserve"> </w:t>
      </w:r>
      <w:proofErr w:type="spellStart"/>
      <w:r w:rsidRPr="00002FE3">
        <w:rPr>
          <w:rFonts w:ascii="Times New Roman" w:hAnsi="Times New Roman"/>
          <w:i w:val="0"/>
          <w:sz w:val="28"/>
          <w:szCs w:val="28"/>
        </w:rPr>
        <w:t>решения</w:t>
      </w:r>
      <w:proofErr w:type="spellEnd"/>
      <w:r w:rsidRPr="00002FE3">
        <w:rPr>
          <w:rFonts w:ascii="Times New Roman" w:hAnsi="Times New Roman"/>
          <w:i w:val="0"/>
          <w:sz w:val="28"/>
          <w:szCs w:val="28"/>
        </w:rPr>
        <w:t xml:space="preserve"> </w:t>
      </w:r>
      <w:proofErr w:type="spellStart"/>
      <w:r w:rsidRPr="00002FE3">
        <w:rPr>
          <w:rFonts w:ascii="Times New Roman" w:hAnsi="Times New Roman"/>
          <w:i w:val="0"/>
          <w:sz w:val="28"/>
          <w:szCs w:val="28"/>
        </w:rPr>
        <w:t>Совета</w:t>
      </w:r>
      <w:proofErr w:type="spellEnd"/>
      <w:r w:rsidRPr="00002FE3">
        <w:rPr>
          <w:rFonts w:ascii="Times New Roman" w:hAnsi="Times New Roman"/>
          <w:i w:val="0"/>
          <w:sz w:val="28"/>
          <w:szCs w:val="28"/>
        </w:rPr>
        <w:t xml:space="preserve"> депутатов муниципального округа Преображенское  от 21декабря 2021 года № 13/01)</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Положение о бюджетном процессе в муниципальном округе утверждается решением Совета депутатов.</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38" w:history="1">
        <w:r w:rsidRPr="00333C8D">
          <w:rPr>
            <w:rFonts w:ascii="Times New Roman" w:hAnsi="Times New Roman" w:cs="Times New Roman"/>
            <w:sz w:val="28"/>
            <w:szCs w:val="28"/>
          </w:rPr>
          <w:t>частью 2 статьи 9</w:t>
        </w:r>
      </w:hyperlink>
      <w:r w:rsidRPr="00333C8D">
        <w:rPr>
          <w:rFonts w:ascii="Times New Roman" w:hAnsi="Times New Roman" w:cs="Times New Roman"/>
          <w:sz w:val="28"/>
          <w:szCs w:val="28"/>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rsidR="004D224C" w:rsidRPr="00333C8D" w:rsidRDefault="004D224C">
      <w:pPr>
        <w:pStyle w:val="ConsPlusNormal"/>
        <w:jc w:val="both"/>
        <w:rPr>
          <w:rFonts w:ascii="Times New Roman" w:hAnsi="Times New Roman" w:cs="Times New Roman"/>
          <w:sz w:val="28"/>
          <w:szCs w:val="28"/>
        </w:rPr>
      </w:pPr>
    </w:p>
    <w:p w:rsidR="004D224C" w:rsidRPr="00CA1C93" w:rsidRDefault="004D224C" w:rsidP="00CA1C93">
      <w:pPr>
        <w:pStyle w:val="ConsPlusNormal"/>
        <w:ind w:firstLine="540"/>
        <w:jc w:val="center"/>
        <w:outlineLvl w:val="1"/>
        <w:rPr>
          <w:rFonts w:ascii="Times New Roman" w:hAnsi="Times New Roman" w:cs="Times New Roman"/>
          <w:b/>
          <w:sz w:val="28"/>
          <w:szCs w:val="28"/>
        </w:rPr>
      </w:pPr>
      <w:r w:rsidRPr="00CA1C93">
        <w:rPr>
          <w:rFonts w:ascii="Times New Roman" w:hAnsi="Times New Roman" w:cs="Times New Roman"/>
          <w:b/>
          <w:sz w:val="28"/>
          <w:szCs w:val="28"/>
        </w:rPr>
        <w:t>Статья 37. Доходы местного бюджета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002FE3" w:rsidRDefault="00DD48AE" w:rsidP="00002FE3">
      <w:pPr>
        <w:pStyle w:val="a3"/>
        <w:jc w:val="both"/>
        <w:rPr>
          <w:lang w:val="ru-RU"/>
        </w:rPr>
      </w:pPr>
      <w:r>
        <w:tab/>
      </w:r>
    </w:p>
    <w:p w:rsidR="00DD48AE" w:rsidRPr="00002FE3" w:rsidRDefault="004D224C" w:rsidP="00002FE3">
      <w:pPr>
        <w:pStyle w:val="a3"/>
        <w:ind w:firstLine="540"/>
        <w:jc w:val="both"/>
        <w:rPr>
          <w:rFonts w:ascii="Times New Roman" w:hAnsi="Times New Roman"/>
          <w:i w:val="0"/>
          <w:sz w:val="28"/>
          <w:szCs w:val="28"/>
        </w:rPr>
      </w:pPr>
      <w:r w:rsidRPr="00002FE3">
        <w:rPr>
          <w:rFonts w:ascii="Times New Roman" w:hAnsi="Times New Roman"/>
          <w:i w:val="0"/>
          <w:sz w:val="28"/>
          <w:szCs w:val="28"/>
        </w:rPr>
        <w:t xml:space="preserve">2. </w:t>
      </w:r>
      <w:r w:rsidR="00DD48AE" w:rsidRPr="00002FE3">
        <w:rPr>
          <w:rFonts w:ascii="Times New Roman" w:hAnsi="Times New Roman"/>
          <w:i w:val="0"/>
          <w:sz w:val="28"/>
          <w:szCs w:val="28"/>
        </w:rPr>
        <w:t>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DD48AE" w:rsidRPr="00002FE3" w:rsidRDefault="00DD48AE" w:rsidP="00002FE3">
      <w:pPr>
        <w:pStyle w:val="a3"/>
        <w:jc w:val="both"/>
        <w:rPr>
          <w:rFonts w:ascii="Times New Roman" w:hAnsi="Times New Roman"/>
          <w:i w:val="0"/>
          <w:sz w:val="28"/>
          <w:szCs w:val="28"/>
        </w:rPr>
      </w:pPr>
      <w:r w:rsidRPr="00002FE3">
        <w:rPr>
          <w:rFonts w:ascii="Times New Roman" w:hAnsi="Times New Roman"/>
          <w:i w:val="0"/>
          <w:sz w:val="28"/>
          <w:szCs w:val="28"/>
        </w:rPr>
        <w:lastRenderedPageBreak/>
        <w:t>(</w:t>
      </w:r>
      <w:proofErr w:type="gramStart"/>
      <w:r w:rsidRPr="00002FE3">
        <w:rPr>
          <w:rFonts w:ascii="Times New Roman" w:hAnsi="Times New Roman"/>
          <w:i w:val="0"/>
          <w:sz w:val="28"/>
          <w:szCs w:val="28"/>
        </w:rPr>
        <w:t>в</w:t>
      </w:r>
      <w:proofErr w:type="gramEnd"/>
      <w:r w:rsidRPr="00002FE3">
        <w:rPr>
          <w:rFonts w:ascii="Times New Roman" w:hAnsi="Times New Roman"/>
          <w:i w:val="0"/>
          <w:sz w:val="28"/>
          <w:szCs w:val="28"/>
        </w:rPr>
        <w:t xml:space="preserve"> редакции решения Совета депутатов муниципального округа Преображенское  от 21декабря 2021 года № 13/01)</w:t>
      </w:r>
    </w:p>
    <w:p w:rsidR="00DD48AE" w:rsidRPr="00333C8D" w:rsidRDefault="00DD48AE">
      <w:pPr>
        <w:pStyle w:val="ConsPlusNormal"/>
        <w:spacing w:before="220"/>
        <w:ind w:firstLine="540"/>
        <w:jc w:val="both"/>
        <w:rPr>
          <w:rFonts w:ascii="Times New Roman" w:hAnsi="Times New Roman" w:cs="Times New Roman"/>
          <w:sz w:val="28"/>
          <w:szCs w:val="28"/>
        </w:rPr>
      </w:pPr>
    </w:p>
    <w:p w:rsidR="004D224C" w:rsidRPr="00187D03" w:rsidRDefault="004D224C" w:rsidP="00187D03">
      <w:pPr>
        <w:pStyle w:val="ConsPlusNormal"/>
        <w:ind w:firstLine="540"/>
        <w:jc w:val="center"/>
        <w:outlineLvl w:val="1"/>
        <w:rPr>
          <w:rFonts w:ascii="Times New Roman" w:hAnsi="Times New Roman" w:cs="Times New Roman"/>
          <w:b/>
          <w:sz w:val="28"/>
          <w:szCs w:val="28"/>
        </w:rPr>
      </w:pPr>
      <w:r w:rsidRPr="00187D03">
        <w:rPr>
          <w:rFonts w:ascii="Times New Roman" w:hAnsi="Times New Roman" w:cs="Times New Roman"/>
          <w:b/>
          <w:sz w:val="28"/>
          <w:szCs w:val="28"/>
        </w:rPr>
        <w:t>Статья 38. Расходы местного бюджета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39" w:history="1">
        <w:r w:rsidRPr="00333C8D">
          <w:rPr>
            <w:rFonts w:ascii="Times New Roman" w:hAnsi="Times New Roman" w:cs="Times New Roman"/>
            <w:sz w:val="28"/>
            <w:szCs w:val="28"/>
          </w:rPr>
          <w:t>кодекса</w:t>
        </w:r>
      </w:hyperlink>
      <w:r w:rsidRPr="00333C8D">
        <w:rPr>
          <w:rFonts w:ascii="Times New Roman" w:hAnsi="Times New Roman" w:cs="Times New Roman"/>
          <w:sz w:val="28"/>
          <w:szCs w:val="28"/>
        </w:rPr>
        <w:t xml:space="preserve"> Российской Федерации.</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40" w:history="1">
        <w:r w:rsidRPr="00333C8D">
          <w:rPr>
            <w:rFonts w:ascii="Times New Roman" w:hAnsi="Times New Roman" w:cs="Times New Roman"/>
            <w:sz w:val="28"/>
            <w:szCs w:val="28"/>
          </w:rPr>
          <w:t>кодекса</w:t>
        </w:r>
      </w:hyperlink>
      <w:r w:rsidRPr="00333C8D">
        <w:rPr>
          <w:rFonts w:ascii="Times New Roman" w:hAnsi="Times New Roman" w:cs="Times New Roman"/>
          <w:sz w:val="28"/>
          <w:szCs w:val="28"/>
        </w:rPr>
        <w:t xml:space="preserve"> Российской Федерации и правовыми актами города Москвы.</w:t>
      </w:r>
    </w:p>
    <w:p w:rsidR="004D224C" w:rsidRPr="00333C8D" w:rsidRDefault="004D224C">
      <w:pPr>
        <w:pStyle w:val="ConsPlusNormal"/>
        <w:jc w:val="both"/>
        <w:rPr>
          <w:rFonts w:ascii="Times New Roman" w:hAnsi="Times New Roman" w:cs="Times New Roman"/>
          <w:sz w:val="28"/>
          <w:szCs w:val="28"/>
        </w:rPr>
      </w:pPr>
    </w:p>
    <w:p w:rsidR="004D224C" w:rsidRPr="00187D03" w:rsidRDefault="004D224C" w:rsidP="00187D03">
      <w:pPr>
        <w:pStyle w:val="ConsPlusNormal"/>
        <w:ind w:firstLine="540"/>
        <w:jc w:val="center"/>
        <w:outlineLvl w:val="1"/>
        <w:rPr>
          <w:rFonts w:ascii="Times New Roman" w:hAnsi="Times New Roman" w:cs="Times New Roman"/>
          <w:b/>
          <w:sz w:val="28"/>
          <w:szCs w:val="28"/>
        </w:rPr>
      </w:pPr>
      <w:r w:rsidRPr="00187D03">
        <w:rPr>
          <w:rFonts w:ascii="Times New Roman" w:hAnsi="Times New Roman" w:cs="Times New Roman"/>
          <w:b/>
          <w:sz w:val="28"/>
          <w:szCs w:val="28"/>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1. 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4. При внесении предложения о дополнительном использовании собственных сре</w:t>
      </w:r>
      <w:proofErr w:type="gramStart"/>
      <w:r w:rsidRPr="00333C8D">
        <w:rPr>
          <w:rFonts w:ascii="Times New Roman" w:hAnsi="Times New Roman" w:cs="Times New Roman"/>
          <w:sz w:val="28"/>
          <w:szCs w:val="28"/>
        </w:rPr>
        <w:t>дств в т</w:t>
      </w:r>
      <w:proofErr w:type="gramEnd"/>
      <w:r w:rsidRPr="00333C8D">
        <w:rPr>
          <w:rFonts w:ascii="Times New Roman" w:hAnsi="Times New Roman" w:cs="Times New Roman"/>
          <w:sz w:val="28"/>
          <w:szCs w:val="28"/>
        </w:rPr>
        <w:t>ечение текущего финансового года Совет депутатов рассматривает и принимает решение по данному вопросу.</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В случае принятия решения о дополнительном использовании </w:t>
      </w:r>
      <w:r w:rsidRPr="00333C8D">
        <w:rPr>
          <w:rFonts w:ascii="Times New Roman" w:hAnsi="Times New Roman" w:cs="Times New Roman"/>
          <w:sz w:val="28"/>
          <w:szCs w:val="28"/>
        </w:rPr>
        <w:lastRenderedPageBreak/>
        <w:t>собственных средств, в течение текущего финансового года, в местный бюджет должны быть внесены соответствующие изменения и дополнения.</w:t>
      </w:r>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5. Использование собственных средств носит целевой характер.</w:t>
      </w:r>
    </w:p>
    <w:p w:rsidR="004D224C" w:rsidRPr="00333C8D" w:rsidRDefault="004D224C">
      <w:pPr>
        <w:pStyle w:val="ConsPlusNormal"/>
        <w:jc w:val="both"/>
        <w:rPr>
          <w:rFonts w:ascii="Times New Roman" w:hAnsi="Times New Roman" w:cs="Times New Roman"/>
          <w:sz w:val="28"/>
          <w:szCs w:val="28"/>
        </w:rPr>
      </w:pPr>
    </w:p>
    <w:p w:rsidR="004D224C" w:rsidRPr="00187D03" w:rsidRDefault="004D224C">
      <w:pPr>
        <w:pStyle w:val="ConsPlusNormal"/>
        <w:jc w:val="center"/>
        <w:outlineLvl w:val="0"/>
        <w:rPr>
          <w:rFonts w:ascii="Times New Roman" w:hAnsi="Times New Roman" w:cs="Times New Roman"/>
          <w:b/>
          <w:sz w:val="28"/>
          <w:szCs w:val="28"/>
        </w:rPr>
      </w:pPr>
      <w:r w:rsidRPr="00187D03">
        <w:rPr>
          <w:rFonts w:ascii="Times New Roman" w:hAnsi="Times New Roman" w:cs="Times New Roman"/>
          <w:b/>
          <w:sz w:val="28"/>
          <w:szCs w:val="28"/>
        </w:rPr>
        <w:t>Глава VI. ЗАКЛЮЧИТЕЛЬНЫЕ ПОЛОЖЕНИЯ</w:t>
      </w:r>
    </w:p>
    <w:p w:rsidR="004D224C" w:rsidRPr="00333C8D" w:rsidRDefault="004D224C">
      <w:pPr>
        <w:pStyle w:val="ConsPlusNormal"/>
        <w:jc w:val="both"/>
        <w:rPr>
          <w:rFonts w:ascii="Times New Roman" w:hAnsi="Times New Roman" w:cs="Times New Roman"/>
          <w:sz w:val="28"/>
          <w:szCs w:val="28"/>
        </w:rPr>
      </w:pPr>
    </w:p>
    <w:p w:rsidR="004D224C" w:rsidRPr="00187D03" w:rsidRDefault="004D224C" w:rsidP="00187D03">
      <w:pPr>
        <w:pStyle w:val="ConsPlusNormal"/>
        <w:ind w:firstLine="540"/>
        <w:jc w:val="center"/>
        <w:outlineLvl w:val="1"/>
        <w:rPr>
          <w:rFonts w:ascii="Times New Roman" w:hAnsi="Times New Roman" w:cs="Times New Roman"/>
          <w:b/>
          <w:sz w:val="28"/>
          <w:szCs w:val="28"/>
        </w:rPr>
      </w:pPr>
      <w:r w:rsidRPr="00187D03">
        <w:rPr>
          <w:rFonts w:ascii="Times New Roman" w:hAnsi="Times New Roman" w:cs="Times New Roman"/>
          <w:b/>
          <w:sz w:val="28"/>
          <w:szCs w:val="28"/>
        </w:rPr>
        <w:t>Статья 40. Исполнение Устава и иных муниципальных правовых актов</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r w:rsidRPr="00333C8D">
        <w:rPr>
          <w:rFonts w:ascii="Times New Roman" w:hAnsi="Times New Roman" w:cs="Times New Roman"/>
          <w:sz w:val="28"/>
          <w:szCs w:val="28"/>
        </w:rPr>
        <w:t xml:space="preserve">1. </w:t>
      </w:r>
      <w:proofErr w:type="gramStart"/>
      <w:r w:rsidRPr="00333C8D">
        <w:rPr>
          <w:rFonts w:ascii="Times New Roman" w:hAnsi="Times New Roman" w:cs="Times New Roman"/>
          <w:sz w:val="28"/>
          <w:szCs w:val="28"/>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4D224C" w:rsidRPr="00333C8D" w:rsidRDefault="004D224C">
      <w:pPr>
        <w:pStyle w:val="ConsPlusNormal"/>
        <w:spacing w:before="220"/>
        <w:ind w:firstLine="540"/>
        <w:jc w:val="both"/>
        <w:rPr>
          <w:rFonts w:ascii="Times New Roman" w:hAnsi="Times New Roman" w:cs="Times New Roman"/>
          <w:sz w:val="28"/>
          <w:szCs w:val="28"/>
        </w:rPr>
      </w:pPr>
      <w:r w:rsidRPr="00333C8D">
        <w:rPr>
          <w:rFonts w:ascii="Times New Roman" w:hAnsi="Times New Roman" w:cs="Times New Roman"/>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4D224C" w:rsidRPr="00333C8D" w:rsidRDefault="004D224C">
      <w:pPr>
        <w:pStyle w:val="ConsPlusNormal"/>
        <w:jc w:val="both"/>
        <w:rPr>
          <w:rFonts w:ascii="Times New Roman" w:hAnsi="Times New Roman" w:cs="Times New Roman"/>
          <w:sz w:val="28"/>
          <w:szCs w:val="28"/>
        </w:rPr>
      </w:pPr>
    </w:p>
    <w:p w:rsidR="004D224C" w:rsidRPr="00187D03" w:rsidRDefault="004D224C">
      <w:pPr>
        <w:pStyle w:val="ConsPlusNormal"/>
        <w:ind w:firstLine="540"/>
        <w:jc w:val="both"/>
        <w:outlineLvl w:val="1"/>
        <w:rPr>
          <w:rFonts w:ascii="Times New Roman" w:hAnsi="Times New Roman" w:cs="Times New Roman"/>
          <w:b/>
          <w:sz w:val="28"/>
          <w:szCs w:val="28"/>
        </w:rPr>
      </w:pPr>
      <w:r w:rsidRPr="00187D03">
        <w:rPr>
          <w:rFonts w:ascii="Times New Roman" w:hAnsi="Times New Roman" w:cs="Times New Roman"/>
          <w:b/>
          <w:sz w:val="28"/>
          <w:szCs w:val="28"/>
        </w:rPr>
        <w:t xml:space="preserve">Статья 41. </w:t>
      </w:r>
      <w:proofErr w:type="gramStart"/>
      <w:r w:rsidRPr="00187D03">
        <w:rPr>
          <w:rFonts w:ascii="Times New Roman" w:hAnsi="Times New Roman" w:cs="Times New Roman"/>
          <w:b/>
          <w:sz w:val="28"/>
          <w:szCs w:val="28"/>
        </w:rPr>
        <w:t>Контроль за</w:t>
      </w:r>
      <w:proofErr w:type="gramEnd"/>
      <w:r w:rsidRPr="00187D03">
        <w:rPr>
          <w:rFonts w:ascii="Times New Roman" w:hAnsi="Times New Roman" w:cs="Times New Roman"/>
          <w:b/>
          <w:sz w:val="28"/>
          <w:szCs w:val="28"/>
        </w:rPr>
        <w:t xml:space="preserve"> исполнением Устава</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ind w:firstLine="540"/>
        <w:jc w:val="both"/>
        <w:rPr>
          <w:rFonts w:ascii="Times New Roman" w:hAnsi="Times New Roman" w:cs="Times New Roman"/>
          <w:sz w:val="28"/>
          <w:szCs w:val="28"/>
        </w:rPr>
      </w:pPr>
      <w:proofErr w:type="gramStart"/>
      <w:r w:rsidRPr="00333C8D">
        <w:rPr>
          <w:rFonts w:ascii="Times New Roman" w:hAnsi="Times New Roman" w:cs="Times New Roman"/>
          <w:sz w:val="28"/>
          <w:szCs w:val="28"/>
        </w:rPr>
        <w:t>Контроль за</w:t>
      </w:r>
      <w:proofErr w:type="gramEnd"/>
      <w:r w:rsidRPr="00333C8D">
        <w:rPr>
          <w:rFonts w:ascii="Times New Roman" w:hAnsi="Times New Roman" w:cs="Times New Roman"/>
          <w:sz w:val="28"/>
          <w:szCs w:val="28"/>
        </w:rPr>
        <w:t xml:space="preserve"> исполнением Устава осуществляют глава муниципального округа, Совет депутатов.</w:t>
      </w: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jc w:val="both"/>
        <w:rPr>
          <w:rFonts w:ascii="Times New Roman" w:hAnsi="Times New Roman" w:cs="Times New Roman"/>
          <w:sz w:val="28"/>
          <w:szCs w:val="28"/>
        </w:rPr>
      </w:pPr>
    </w:p>
    <w:p w:rsidR="004D224C" w:rsidRPr="00333C8D" w:rsidRDefault="004D224C">
      <w:pPr>
        <w:pStyle w:val="ConsPlusNormal"/>
        <w:pBdr>
          <w:top w:val="single" w:sz="6" w:space="0" w:color="auto"/>
        </w:pBdr>
        <w:spacing w:before="100" w:after="100"/>
        <w:jc w:val="both"/>
        <w:rPr>
          <w:rFonts w:ascii="Times New Roman" w:hAnsi="Times New Roman" w:cs="Times New Roman"/>
          <w:sz w:val="28"/>
          <w:szCs w:val="28"/>
        </w:rPr>
      </w:pPr>
    </w:p>
    <w:p w:rsidR="00CF759B" w:rsidRPr="00333C8D" w:rsidRDefault="00B573E6">
      <w:bookmarkStart w:id="10" w:name="_GoBack"/>
      <w:bookmarkEnd w:id="10"/>
      <w:r w:rsidRPr="00333C8D">
        <w:t xml:space="preserve">  </w:t>
      </w:r>
    </w:p>
    <w:sectPr w:rsidR="00CF759B" w:rsidRPr="00333C8D" w:rsidSect="0008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24C"/>
    <w:rsid w:val="00002FE3"/>
    <w:rsid w:val="00054861"/>
    <w:rsid w:val="00080EB3"/>
    <w:rsid w:val="000C58BA"/>
    <w:rsid w:val="0011792A"/>
    <w:rsid w:val="00187D03"/>
    <w:rsid w:val="001E001D"/>
    <w:rsid w:val="001F0609"/>
    <w:rsid w:val="001F3500"/>
    <w:rsid w:val="001F4988"/>
    <w:rsid w:val="00216AB9"/>
    <w:rsid w:val="002A6B9A"/>
    <w:rsid w:val="002F3D7C"/>
    <w:rsid w:val="00317C22"/>
    <w:rsid w:val="00333C8D"/>
    <w:rsid w:val="00361E6E"/>
    <w:rsid w:val="00446744"/>
    <w:rsid w:val="0048633D"/>
    <w:rsid w:val="00493AE4"/>
    <w:rsid w:val="004D224C"/>
    <w:rsid w:val="00534EA6"/>
    <w:rsid w:val="00567032"/>
    <w:rsid w:val="00596CA3"/>
    <w:rsid w:val="005B4EC8"/>
    <w:rsid w:val="005F5EA7"/>
    <w:rsid w:val="006030F1"/>
    <w:rsid w:val="00667525"/>
    <w:rsid w:val="0067446C"/>
    <w:rsid w:val="00683D09"/>
    <w:rsid w:val="00693B5D"/>
    <w:rsid w:val="0069614C"/>
    <w:rsid w:val="00702A98"/>
    <w:rsid w:val="007049D5"/>
    <w:rsid w:val="007323B4"/>
    <w:rsid w:val="00733F04"/>
    <w:rsid w:val="007B4CF8"/>
    <w:rsid w:val="007F0223"/>
    <w:rsid w:val="0081760F"/>
    <w:rsid w:val="008264F5"/>
    <w:rsid w:val="0084723D"/>
    <w:rsid w:val="00853C51"/>
    <w:rsid w:val="00885630"/>
    <w:rsid w:val="008B67E7"/>
    <w:rsid w:val="008C4B18"/>
    <w:rsid w:val="009905A3"/>
    <w:rsid w:val="0099337B"/>
    <w:rsid w:val="009F1763"/>
    <w:rsid w:val="00A17E6F"/>
    <w:rsid w:val="00AD4914"/>
    <w:rsid w:val="00B1076C"/>
    <w:rsid w:val="00B276E2"/>
    <w:rsid w:val="00B54110"/>
    <w:rsid w:val="00B573E6"/>
    <w:rsid w:val="00B841A8"/>
    <w:rsid w:val="00BA0924"/>
    <w:rsid w:val="00BC7C30"/>
    <w:rsid w:val="00CA1C93"/>
    <w:rsid w:val="00CA1EE8"/>
    <w:rsid w:val="00CE4EE1"/>
    <w:rsid w:val="00CF759B"/>
    <w:rsid w:val="00DD48AE"/>
    <w:rsid w:val="00E40CD4"/>
    <w:rsid w:val="00E557AE"/>
    <w:rsid w:val="00F17B43"/>
    <w:rsid w:val="00FC2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E1"/>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D2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24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7F0223"/>
    <w:pPr>
      <w:spacing w:after="0" w:line="240" w:lineRule="auto"/>
    </w:pPr>
    <w:rPr>
      <w:rFonts w:ascii="Calibri" w:eastAsia="Calibri" w:hAnsi="Calibri" w:cs="Times New Roman"/>
      <w:i/>
      <w:iCs/>
      <w:sz w:val="20"/>
      <w:szCs w:val="20"/>
      <w:lang w:val="en-US" w:bidi="en-US"/>
    </w:rPr>
  </w:style>
  <w:style w:type="character" w:styleId="a5">
    <w:name w:val="Hyperlink"/>
    <w:basedOn w:val="a0"/>
    <w:uiPriority w:val="99"/>
    <w:semiHidden/>
    <w:unhideWhenUsed/>
    <w:rsid w:val="005F5EA7"/>
    <w:rPr>
      <w:color w:val="0000FF"/>
      <w:u w:val="single"/>
    </w:rPr>
  </w:style>
  <w:style w:type="character" w:customStyle="1" w:styleId="ConsPlusNormal0">
    <w:name w:val="ConsPlusNormal Знак"/>
    <w:link w:val="ConsPlusNormal"/>
    <w:rsid w:val="00693B5D"/>
    <w:rPr>
      <w:rFonts w:ascii="Calibri" w:eastAsia="Times New Roman" w:hAnsi="Calibri" w:cs="Calibri"/>
      <w:szCs w:val="20"/>
      <w:lang w:eastAsia="ru-RU"/>
    </w:rPr>
  </w:style>
  <w:style w:type="character" w:customStyle="1" w:styleId="a4">
    <w:name w:val="Без интервала Знак"/>
    <w:link w:val="a3"/>
    <w:uiPriority w:val="1"/>
    <w:locked/>
    <w:rsid w:val="0081760F"/>
    <w:rPr>
      <w:rFonts w:ascii="Calibri" w:eastAsia="Calibri" w:hAnsi="Calibri" w:cs="Times New Roman"/>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2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42998AFCA21D314C643960E699E5CA8568110BA8CC977DDB4A902814869405C2270E903C435DA61285B28D3E1n5K" TargetMode="External"/><Relationship Id="rId13" Type="http://schemas.openxmlformats.org/officeDocument/2006/relationships/hyperlink" Target="consultantplus://offline/ref=43C42998AFCA21D314C65C831F699E5CAA5F8311B28AC977DDB4A902814869405C2270E903C435DA61285B28D3E1n5K" TargetMode="External"/><Relationship Id="rId18" Type="http://schemas.openxmlformats.org/officeDocument/2006/relationships/hyperlink" Target="consultantplus://offline/ref=43C42998AFCA21D314C643960E699E5CA8598516BA8DC977DDB4A902814869405C2270E903C435DA61285B28D3E1n5K" TargetMode="External"/><Relationship Id="rId26" Type="http://schemas.openxmlformats.org/officeDocument/2006/relationships/hyperlink" Target="consultantplus://offline/ref=43C42998AFCA21D314C643960E699E5CA8568317BA8FC977DDB4A902814869405C2270E903C435DA61285B28D3E1n5K" TargetMode="External"/><Relationship Id="rId39" Type="http://schemas.openxmlformats.org/officeDocument/2006/relationships/hyperlink" Target="consultantplus://offline/ref=43C42998AFCA21D314C65C831F699E5CAA5E8712BB8CC977DDB4A902814869405C2270E903C435DA61285B28D3E1n5K" TargetMode="External"/><Relationship Id="rId3" Type="http://schemas.openxmlformats.org/officeDocument/2006/relationships/settings" Target="settings.xml"/><Relationship Id="rId21" Type="http://schemas.openxmlformats.org/officeDocument/2006/relationships/hyperlink" Target="consultantplus://offline/ref=43C42998AFCA21D314C65C831F699E5CAA5F8312B18AC977DDB4A902814869405C2270E903C435DA61285B28D3E1n5K" TargetMode="External"/><Relationship Id="rId34" Type="http://schemas.openxmlformats.org/officeDocument/2006/relationships/hyperlink" Target="consultantplus://offline/ref=43C42998AFCA21D314C65C831F699E5CAB568416B9D99E758CE1A70789183350586B27E71FC62AC5623658E2n0K" TargetMode="External"/><Relationship Id="rId42"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hyperlink" Target="consultantplus://offline/ref=43C42998AFCA21D314C643960E699E5CA85A8511B18EC977DDB4A902814869405C2270E903C435DA61285B28D3E1n5K" TargetMode="External"/><Relationship Id="rId12" Type="http://schemas.openxmlformats.org/officeDocument/2006/relationships/hyperlink" Target="consultantplus://offline/ref=43C42998AFCA21D314C65C831F699E5CAA5F8311B28AC977DDB4A902814869404E2228E501C72CD3683D0D7996481E7FAD965CDFF0BD4594EFn8K" TargetMode="External"/><Relationship Id="rId17" Type="http://schemas.openxmlformats.org/officeDocument/2006/relationships/hyperlink" Target="consultantplus://offline/ref=43C42998AFCA21D314C65C831F699E5CAA5F8312B18AC977DDB4A902814869405C2270E903C435DA61285B28D3E1n5K" TargetMode="External"/><Relationship Id="rId25" Type="http://schemas.openxmlformats.org/officeDocument/2006/relationships/hyperlink" Target="consultantplus://offline/ref=43C42998AFCA21D314C65C831F699E5CAB568416B9D99E758CE1A70789183350586B27E71FC62AC5623658E2n0K" TargetMode="External"/><Relationship Id="rId33" Type="http://schemas.openxmlformats.org/officeDocument/2006/relationships/hyperlink" Target="consultantplus://offline/ref=43C42998AFCA21D314C65C831F699E5CAB568016B587C977DDB4A902814869405C2270E903C435DA61285B28D3E1n5K" TargetMode="External"/><Relationship Id="rId38" Type="http://schemas.openxmlformats.org/officeDocument/2006/relationships/hyperlink" Target="consultantplus://offline/ref=43C42998AFCA21D314C65C831F699E5CAB5F871BB68EC977DDB4A902814869404E2228E501C72BD2673D0D7996481E7FAD965CDFF0BD4594EFn8K" TargetMode="External"/><Relationship Id="rId2" Type="http://schemas.openxmlformats.org/officeDocument/2006/relationships/styles" Target="styles.xml"/><Relationship Id="rId16" Type="http://schemas.openxmlformats.org/officeDocument/2006/relationships/hyperlink" Target="consultantplus://offline/ref=43C42998AFCA21D314C65C831F699E5CAA5F8311B28AC977DDB4A902814869405C2270E903C435DA61285B28D3E1n5K" TargetMode="External"/><Relationship Id="rId20" Type="http://schemas.openxmlformats.org/officeDocument/2006/relationships/hyperlink" Target="consultantplus://offline/ref=43C42998AFCA21D314C65C831F699E5CAA5F8311B28AC977DDB4A902814869404E2228E501C72CD2623D0D7996481E7FAD965CDFF0BD4594EFn8K" TargetMode="External"/><Relationship Id="rId29" Type="http://schemas.openxmlformats.org/officeDocument/2006/relationships/hyperlink" Target="consultantplus://offline/ref=43C42998AFCA21D314C643960E699E5CA8568616BB86C977DDB4A902814869405C2270E903C435DA61285B28D3E1n5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3C42998AFCA21D314C643960E699E5CA859861BB587C977DDB4A902814869404E2228E501C72BDB663D0D7996481E7FAD965CDFF0BD4594EFn8K" TargetMode="External"/><Relationship Id="rId11" Type="http://schemas.openxmlformats.org/officeDocument/2006/relationships/hyperlink" Target="consultantplus://offline/ref=43C42998AFCA21D314C643960E699E5CA859861BB587C977DDB4A902814869404E2228E501C72BDB673D0D7996481E7FAD965CDFF0BD4594EFn8K" TargetMode="External"/><Relationship Id="rId24" Type="http://schemas.openxmlformats.org/officeDocument/2006/relationships/hyperlink" Target="consultantplus://offline/ref=43C42998AFCA21D314C65C831F699E5CAA5F8312B188C977DDB4A902814869405C2270E903C435DA61285B28D3E1n5K" TargetMode="External"/><Relationship Id="rId32" Type="http://schemas.openxmlformats.org/officeDocument/2006/relationships/hyperlink" Target="consultantplus://offline/ref=43C42998AFCA21D314C643960E699E5CA8568110BA8CC977DDB4A902814869405C2270E903C435DA61285B28D3E1n5K" TargetMode="External"/><Relationship Id="rId37" Type="http://schemas.openxmlformats.org/officeDocument/2006/relationships/hyperlink" Target="consultantplus://offline/ref=43C42998AFCA21D314C65C831F699E5CAA5E8712BB8CC977DDB4A902814869405C2270E903C435DA61285B28D3E1n5K" TargetMode="External"/><Relationship Id="rId40" Type="http://schemas.openxmlformats.org/officeDocument/2006/relationships/hyperlink" Target="consultantplus://offline/ref=43C42998AFCA21D314C65C831F699E5CAA5E8712BB8CC977DDB4A902814869405C2270E903C435DA61285B28D3E1n5K" TargetMode="External"/><Relationship Id="rId5" Type="http://schemas.openxmlformats.org/officeDocument/2006/relationships/hyperlink" Target="consultantplus://offline/ref=43C42998AFCA21D314C643960E699E5CA8598011B289C977DDB4A902814869404E2228E501C72BDB663D0D7996481E7FAD965CDFF0BD4594EFn8K" TargetMode="External"/><Relationship Id="rId15" Type="http://schemas.openxmlformats.org/officeDocument/2006/relationships/hyperlink" Target="consultantplus://offline/ref=43C42998AFCA21D314C643960E699E5CA8568317BA8FC977DDB4A902814869405C2270E903C435DA61285B28D3E1n5K" TargetMode="External"/><Relationship Id="rId23" Type="http://schemas.openxmlformats.org/officeDocument/2006/relationships/hyperlink" Target="consultantplus://offline/ref=43C42998AFCA21D314C65C831F699E5CAA5E8712BB8CC977DDB4A902814869405C2270E903C435DA61285B28D3E1n5K" TargetMode="External"/><Relationship Id="rId28" Type="http://schemas.openxmlformats.org/officeDocument/2006/relationships/hyperlink" Target="consultantplus://offline/ref=43C42998AFCA21D314C65C831F699E5CAA5E8214B587C977DDB4A902814869405C2270E903C435DA61285B28D3E1n5K" TargetMode="External"/><Relationship Id="rId36" Type="http://schemas.openxmlformats.org/officeDocument/2006/relationships/hyperlink" Target="consultantplus://offline/ref=43C42998AFCA21D314C643960E699E5CA8568110BA8CC977DDB4A902814869405C2270E903C435DA61285B28D3E1n5K" TargetMode="External"/><Relationship Id="rId10" Type="http://schemas.openxmlformats.org/officeDocument/2006/relationships/hyperlink" Target="consultantplus://offline/ref=43C42998AFCA21D314C643960E699E5CA8568013B686C977DDB4A902814869404E2228E501C72BD9613D0D7996481E7FAD965CDFF0BD4594EFn8K" TargetMode="External"/><Relationship Id="rId19" Type="http://schemas.openxmlformats.org/officeDocument/2006/relationships/hyperlink" Target="consultantplus://offline/ref=43C42998AFCA21D314C65C831F699E5CAA5F8311B28AC977DDB4A902814869404E2228E501C62ADD653D0D7996481E7FAD965CDFF0BD4594EFn8K" TargetMode="External"/><Relationship Id="rId31" Type="http://schemas.openxmlformats.org/officeDocument/2006/relationships/hyperlink" Target="https://login.consultant.ru/link/?req=doc&amp;base=MOS&amp;n=180480&amp;date=17.09.2020" TargetMode="External"/><Relationship Id="rId4" Type="http://schemas.openxmlformats.org/officeDocument/2006/relationships/webSettings" Target="webSettings.xml"/><Relationship Id="rId9" Type="http://schemas.openxmlformats.org/officeDocument/2006/relationships/hyperlink" Target="consultantplus://offline/ref=43C42998AFCA21D314C643960E699E5CA8598A13B28FC977DDB4A902814869405C2270E903C435DA61285B28D3E1n5K" TargetMode="External"/><Relationship Id="rId14" Type="http://schemas.openxmlformats.org/officeDocument/2006/relationships/hyperlink" Target="consultantplus://offline/ref=43C42998AFCA21D314C65C831F699E5CAB568416B9D99E758CE1A70789183350586B27E71FC62AC5623658E2n0K" TargetMode="External"/><Relationship Id="rId22" Type="http://schemas.openxmlformats.org/officeDocument/2006/relationships/hyperlink" Target="consultantplus://offline/ref=43C42998AFCA21D314C643960E699E5CA8598516BA8DC977DDB4A902814869405C2270E903C435DA61285B28D3E1n5K" TargetMode="External"/><Relationship Id="rId27" Type="http://schemas.openxmlformats.org/officeDocument/2006/relationships/hyperlink" Target="consultantplus://offline/ref=43C42998AFCA21D314C65C831F699E5CAA5F8311B28AC977DDB4A902814869405C2270E903C435DA61285B28D3E1n5K" TargetMode="External"/><Relationship Id="rId30" Type="http://schemas.openxmlformats.org/officeDocument/2006/relationships/hyperlink" Target="https://login.consultant.ru/link/?req=doc&amp;base=RZB&amp;n=2875&amp;date=17.09.2020" TargetMode="External"/><Relationship Id="rId35" Type="http://schemas.openxmlformats.org/officeDocument/2006/relationships/hyperlink" Target="consultantplus://offline/ref=43C42998AFCA21D314C643960E699E5CA8568317BA8FC977DDB4A902814869405C2270E903C435DA61285B28D3E1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7308F-3607-40AF-A04F-99EF9F7C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40</Pages>
  <Words>12531</Words>
  <Characters>71432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Евгеньевна</cp:lastModifiedBy>
  <cp:revision>25</cp:revision>
  <cp:lastPrinted>2021-01-11T06:20:00Z</cp:lastPrinted>
  <dcterms:created xsi:type="dcterms:W3CDTF">2021-01-11T09:40:00Z</dcterms:created>
  <dcterms:modified xsi:type="dcterms:W3CDTF">2022-01-25T10:10:00Z</dcterms:modified>
</cp:coreProperties>
</file>