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6E" w:rsidRDefault="00C0506E" w:rsidP="00C0506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6E" w:rsidRPr="00D23DF7" w:rsidRDefault="00C0506E" w:rsidP="00C0506E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C0506E" w:rsidRPr="00D23DF7" w:rsidRDefault="00C0506E" w:rsidP="00C0506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C0506E" w:rsidRPr="00D23DF7" w:rsidRDefault="00C0506E" w:rsidP="00C0506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C0506E" w:rsidRDefault="00C0506E" w:rsidP="00C0506E">
      <w:pPr>
        <w:jc w:val="center"/>
        <w:rPr>
          <w:b/>
          <w:color w:val="000000"/>
          <w:sz w:val="40"/>
          <w:szCs w:val="40"/>
        </w:rPr>
      </w:pPr>
    </w:p>
    <w:p w:rsidR="00C0506E" w:rsidRDefault="00C0506E" w:rsidP="00C0506E">
      <w:pPr>
        <w:jc w:val="center"/>
      </w:pPr>
      <w:r>
        <w:rPr>
          <w:b/>
          <w:color w:val="000000"/>
          <w:sz w:val="40"/>
          <w:szCs w:val="40"/>
        </w:rPr>
        <w:t>РЕШЕНИЕ</w:t>
      </w:r>
    </w:p>
    <w:p w:rsidR="00C0506E" w:rsidRDefault="00C0506E" w:rsidP="00C0506E">
      <w:pPr>
        <w:ind w:left="-567"/>
      </w:pPr>
      <w:r>
        <w:rPr>
          <w:b/>
          <w:sz w:val="28"/>
          <w:szCs w:val="28"/>
        </w:rPr>
        <w:t xml:space="preserve">      </w:t>
      </w:r>
    </w:p>
    <w:p w:rsidR="00C0506E" w:rsidRPr="007312DE" w:rsidRDefault="00C0506E" w:rsidP="00C0506E">
      <w:pPr>
        <w:pStyle w:val="aa"/>
        <w:ind w:left="-567"/>
        <w:rPr>
          <w:bCs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C0506E" w:rsidRDefault="00C0506E" w:rsidP="00C0506E">
      <w:pPr>
        <w:shd w:val="clear" w:color="auto" w:fill="FFFFFF"/>
        <w:ind w:left="-567"/>
        <w:rPr>
          <w:b/>
          <w:sz w:val="28"/>
          <w:szCs w:val="28"/>
        </w:rPr>
      </w:pPr>
    </w:p>
    <w:p w:rsidR="00C0506E" w:rsidRDefault="00C0506E" w:rsidP="00C0506E">
      <w:pPr>
        <w:shd w:val="clear" w:color="auto" w:fill="FFFFFF"/>
        <w:ind w:left="-567"/>
        <w:rPr>
          <w:b/>
        </w:rPr>
      </w:pPr>
      <w:r w:rsidRPr="00E90DC2">
        <w:rPr>
          <w:b/>
        </w:rPr>
        <w:t>1</w:t>
      </w:r>
      <w:r>
        <w:rPr>
          <w:b/>
        </w:rPr>
        <w:t>9</w:t>
      </w:r>
      <w:r w:rsidRPr="00E90DC2">
        <w:rPr>
          <w:b/>
        </w:rPr>
        <w:t>.12.2024г. №1</w:t>
      </w:r>
      <w:r>
        <w:rPr>
          <w:b/>
        </w:rPr>
        <w:t>2</w:t>
      </w:r>
      <w:r w:rsidRPr="00E90DC2">
        <w:rPr>
          <w:b/>
        </w:rPr>
        <w:t>/0</w:t>
      </w:r>
      <w:r w:rsidR="00E826E3">
        <w:rPr>
          <w:b/>
        </w:rPr>
        <w:t>2</w:t>
      </w:r>
    </w:p>
    <w:p w:rsidR="00042287" w:rsidRDefault="0029491B"/>
    <w:p w:rsidR="00881FB1" w:rsidRDefault="00881FB1" w:rsidP="00881FB1">
      <w:pPr>
        <w:shd w:val="clear" w:color="auto" w:fill="FFFFFF"/>
        <w:ind w:left="-567"/>
        <w:rPr>
          <w:rStyle w:val="ab"/>
          <w:b/>
        </w:rPr>
      </w:pPr>
      <w:r>
        <w:rPr>
          <w:rStyle w:val="ab"/>
          <w:b/>
        </w:rPr>
        <w:t xml:space="preserve"> </w:t>
      </w:r>
      <w:r w:rsidR="00211428" w:rsidRPr="00487B58">
        <w:rPr>
          <w:rStyle w:val="ab"/>
          <w:b/>
        </w:rPr>
        <w:t xml:space="preserve">О согласовании </w:t>
      </w:r>
      <w:proofErr w:type="gramStart"/>
      <w:r w:rsidR="00211428" w:rsidRPr="00487B58">
        <w:rPr>
          <w:rStyle w:val="ab"/>
          <w:b/>
        </w:rPr>
        <w:t>ежеквартального</w:t>
      </w:r>
      <w:proofErr w:type="gramEnd"/>
      <w:r w:rsidR="00211428" w:rsidRPr="00487B58">
        <w:rPr>
          <w:rStyle w:val="ab"/>
          <w:b/>
        </w:rPr>
        <w:t xml:space="preserve"> сводного</w:t>
      </w:r>
    </w:p>
    <w:p w:rsidR="00881FB1" w:rsidRDefault="00211428" w:rsidP="00881FB1">
      <w:pPr>
        <w:shd w:val="clear" w:color="auto" w:fill="FFFFFF"/>
        <w:ind w:left="-567"/>
        <w:rPr>
          <w:rStyle w:val="ab"/>
          <w:b/>
        </w:rPr>
      </w:pPr>
      <w:r w:rsidRPr="00487B58">
        <w:rPr>
          <w:rStyle w:val="ab"/>
          <w:b/>
        </w:rPr>
        <w:t xml:space="preserve"> районного календарного плана</w:t>
      </w:r>
    </w:p>
    <w:p w:rsidR="00881FB1" w:rsidRDefault="00881FB1" w:rsidP="00881FB1">
      <w:pPr>
        <w:shd w:val="clear" w:color="auto" w:fill="FFFFFF"/>
        <w:ind w:left="-567"/>
        <w:rPr>
          <w:b/>
        </w:rPr>
      </w:pPr>
      <w:r w:rsidRPr="00881FB1">
        <w:rPr>
          <w:b/>
        </w:rPr>
        <w:t xml:space="preserve"> </w:t>
      </w:r>
      <w:r w:rsidRPr="009D3B27">
        <w:rPr>
          <w:b/>
        </w:rPr>
        <w:t xml:space="preserve">культурно-массовых, </w:t>
      </w:r>
      <w:proofErr w:type="spellStart"/>
      <w:r w:rsidRPr="009D3B27">
        <w:rPr>
          <w:b/>
        </w:rPr>
        <w:t>досуговых</w:t>
      </w:r>
      <w:proofErr w:type="spellEnd"/>
      <w:r w:rsidRPr="009D3B27">
        <w:rPr>
          <w:b/>
        </w:rPr>
        <w:t>,</w:t>
      </w:r>
    </w:p>
    <w:p w:rsidR="00881FB1" w:rsidRDefault="00881FB1" w:rsidP="00881FB1">
      <w:pPr>
        <w:shd w:val="clear" w:color="auto" w:fill="FFFFFF"/>
        <w:ind w:left="-567"/>
        <w:rPr>
          <w:b/>
        </w:rPr>
      </w:pPr>
      <w:r w:rsidRPr="009D3B27">
        <w:rPr>
          <w:b/>
        </w:rPr>
        <w:t xml:space="preserve"> спортивных и физкультурно-оздоровительных</w:t>
      </w:r>
    </w:p>
    <w:p w:rsidR="00881FB1" w:rsidRDefault="00881FB1" w:rsidP="00881FB1">
      <w:pPr>
        <w:shd w:val="clear" w:color="auto" w:fill="FFFFFF"/>
        <w:ind w:left="-567"/>
        <w:rPr>
          <w:b/>
        </w:rPr>
      </w:pPr>
      <w:r w:rsidRPr="009D3B27">
        <w:rPr>
          <w:b/>
        </w:rPr>
        <w:t xml:space="preserve"> мероприятий с населением по месту жительства</w:t>
      </w:r>
    </w:p>
    <w:p w:rsidR="00881FB1" w:rsidRDefault="00881FB1" w:rsidP="00881FB1">
      <w:pPr>
        <w:shd w:val="clear" w:color="auto" w:fill="FFFFFF"/>
        <w:ind w:left="-567"/>
        <w:rPr>
          <w:b/>
        </w:rPr>
      </w:pPr>
      <w:r w:rsidRPr="009D3B27">
        <w:rPr>
          <w:b/>
        </w:rPr>
        <w:t xml:space="preserve"> на территории района Преображенское</w:t>
      </w:r>
      <w:r>
        <w:rPr>
          <w:b/>
        </w:rPr>
        <w:t xml:space="preserve"> города</w:t>
      </w:r>
    </w:p>
    <w:p w:rsidR="00881FB1" w:rsidRDefault="00881FB1" w:rsidP="00881FB1">
      <w:pPr>
        <w:shd w:val="clear" w:color="auto" w:fill="FFFFFF"/>
        <w:ind w:left="-567"/>
        <w:rPr>
          <w:rStyle w:val="ab"/>
          <w:b/>
        </w:rPr>
      </w:pPr>
      <w:r>
        <w:rPr>
          <w:b/>
        </w:rPr>
        <w:t xml:space="preserve">Москвы </w:t>
      </w:r>
      <w:r w:rsidRPr="00487B58">
        <w:rPr>
          <w:rStyle w:val="ab"/>
          <w:b/>
        </w:rPr>
        <w:t>на 1-й квартал 202</w:t>
      </w:r>
      <w:r>
        <w:rPr>
          <w:rStyle w:val="ab"/>
          <w:b/>
        </w:rPr>
        <w:t>5</w:t>
      </w:r>
      <w:r w:rsidRPr="00487B58">
        <w:rPr>
          <w:b/>
        </w:rPr>
        <w:t xml:space="preserve"> года</w:t>
      </w:r>
    </w:p>
    <w:p w:rsidR="00881FB1" w:rsidRDefault="00881FB1" w:rsidP="00211428">
      <w:pPr>
        <w:tabs>
          <w:tab w:val="left" w:pos="4820"/>
        </w:tabs>
        <w:ind w:left="-567" w:right="4976"/>
        <w:jc w:val="both"/>
        <w:rPr>
          <w:rStyle w:val="ab"/>
          <w:b/>
        </w:rPr>
      </w:pPr>
    </w:p>
    <w:p w:rsidR="00211428" w:rsidRPr="00487B58" w:rsidRDefault="00211428" w:rsidP="00211428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11428" w:rsidRPr="00487B58" w:rsidRDefault="00211428" w:rsidP="00211428">
      <w:pPr>
        <w:pStyle w:val="aa"/>
        <w:ind w:left="-56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87B58">
        <w:rPr>
          <w:rFonts w:ascii="Times New Roman" w:hAnsi="Times New Roman"/>
          <w:sz w:val="24"/>
          <w:szCs w:val="24"/>
          <w:lang w:val="ru-RU"/>
        </w:rPr>
        <w:t>В соответствии с пунктом 3 части 7 статьи 1 Закона города Москвы от</w:t>
      </w:r>
      <w:r w:rsidRPr="00487B58">
        <w:rPr>
          <w:rFonts w:ascii="Times New Roman" w:hAnsi="Times New Roman"/>
          <w:sz w:val="24"/>
          <w:szCs w:val="24"/>
        </w:rPr>
        <w:t> </w:t>
      </w:r>
      <w:r w:rsidRPr="00487B58">
        <w:rPr>
          <w:rFonts w:ascii="Times New Roman" w:hAnsi="Times New Roman"/>
          <w:sz w:val="24"/>
          <w:szCs w:val="24"/>
          <w:lang w:val="ru-RU"/>
        </w:rPr>
        <w:t>11</w:t>
      </w:r>
      <w:r w:rsidRPr="00487B58">
        <w:rPr>
          <w:rFonts w:ascii="Times New Roman" w:hAnsi="Times New Roman"/>
          <w:sz w:val="24"/>
          <w:szCs w:val="24"/>
        </w:rPr>
        <w:t> </w:t>
      </w:r>
      <w:r w:rsidRPr="00487B58">
        <w:rPr>
          <w:rFonts w:ascii="Times New Roman" w:hAnsi="Times New Roman"/>
          <w:sz w:val="24"/>
          <w:szCs w:val="24"/>
          <w:lang w:val="ru-RU"/>
        </w:rPr>
        <w:t>июля</w:t>
      </w:r>
      <w:r w:rsidRPr="00487B58">
        <w:rPr>
          <w:rFonts w:ascii="Times New Roman" w:hAnsi="Times New Roman"/>
          <w:sz w:val="24"/>
          <w:szCs w:val="24"/>
        </w:rPr>
        <w:t> </w:t>
      </w:r>
      <w:r w:rsidRPr="00487B58">
        <w:rPr>
          <w:rFonts w:ascii="Times New Roman" w:hAnsi="Times New Roman"/>
          <w:sz w:val="24"/>
          <w:szCs w:val="24"/>
          <w:lang w:val="ru-RU"/>
        </w:rPr>
        <w:t>2012</w:t>
      </w:r>
      <w:r w:rsidRPr="00487B58">
        <w:rPr>
          <w:rFonts w:ascii="Times New Roman" w:hAnsi="Times New Roman"/>
          <w:sz w:val="24"/>
          <w:szCs w:val="24"/>
        </w:rPr>
        <w:t> </w:t>
      </w:r>
      <w:r w:rsidRPr="00487B58">
        <w:rPr>
          <w:rFonts w:ascii="Times New Roman" w:hAnsi="Times New Roman"/>
          <w:sz w:val="24"/>
          <w:szCs w:val="24"/>
          <w:lang w:val="ru-RU"/>
        </w:rPr>
        <w:t>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211428" w:rsidRPr="00487B58" w:rsidRDefault="00881FB1" w:rsidP="00881FB1">
      <w:pPr>
        <w:shd w:val="clear" w:color="auto" w:fill="FFFFFF"/>
        <w:ind w:left="-567" w:firstLine="708"/>
        <w:jc w:val="both"/>
        <w:rPr>
          <w:iCs/>
        </w:rPr>
      </w:pPr>
      <w:r>
        <w:t xml:space="preserve">1. </w:t>
      </w:r>
      <w:r w:rsidR="00211428" w:rsidRPr="00881FB1">
        <w:t xml:space="preserve">Согласовать ежеквартальный сводный районный календарный план  </w:t>
      </w:r>
      <w:r w:rsidRPr="00881FB1">
        <w:t xml:space="preserve">культурно-массовых, </w:t>
      </w:r>
      <w:proofErr w:type="spellStart"/>
      <w:r w:rsidRPr="00881FB1">
        <w:t>досуговых</w:t>
      </w:r>
      <w:proofErr w:type="spellEnd"/>
      <w:r w:rsidRPr="00881FB1">
        <w:t xml:space="preserve">,  спортивных и физкультурно-оздоровительных  мероприятий с населением по месту жительства  на территории района Преображенское города Москвы </w:t>
      </w:r>
      <w:r w:rsidRPr="00881FB1">
        <w:rPr>
          <w:rStyle w:val="ab"/>
        </w:rPr>
        <w:t>на 1-й квартал 2025</w:t>
      </w:r>
      <w:r w:rsidRPr="00881FB1">
        <w:t xml:space="preserve"> года</w:t>
      </w:r>
      <w:r>
        <w:t xml:space="preserve"> </w:t>
      </w:r>
      <w:r w:rsidR="00211428" w:rsidRPr="00487B58">
        <w:rPr>
          <w:iCs/>
        </w:rPr>
        <w:t xml:space="preserve">(приложение). </w:t>
      </w:r>
    </w:p>
    <w:p w:rsidR="00211428" w:rsidRPr="00487B58" w:rsidRDefault="00211428" w:rsidP="00211428">
      <w:pPr>
        <w:pStyle w:val="aa"/>
        <w:ind w:left="-56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87B58">
        <w:rPr>
          <w:rFonts w:ascii="Times New Roman" w:hAnsi="Times New Roman"/>
          <w:iCs/>
          <w:sz w:val="24"/>
          <w:szCs w:val="24"/>
          <w:lang w:val="ru-RU"/>
        </w:rPr>
        <w:t>2</w:t>
      </w:r>
      <w:r w:rsidRPr="00487B58">
        <w:rPr>
          <w:rFonts w:ascii="Times New Roman" w:hAnsi="Times New Roman"/>
          <w:sz w:val="24"/>
          <w:szCs w:val="24"/>
          <w:lang w:val="ru-RU"/>
        </w:rPr>
        <w:t>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Преображенское города Москвы и управу района Преображенское города Москвы .</w:t>
      </w:r>
    </w:p>
    <w:p w:rsidR="00211428" w:rsidRPr="00487B58" w:rsidRDefault="00211428" w:rsidP="00211428">
      <w:pPr>
        <w:pStyle w:val="aa"/>
        <w:ind w:left="-56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87B58">
        <w:rPr>
          <w:rFonts w:ascii="Times New Roman" w:hAnsi="Times New Roman"/>
          <w:sz w:val="24"/>
          <w:szCs w:val="24"/>
          <w:lang w:val="ru-RU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487B58">
        <w:rPr>
          <w:rFonts w:ascii="Times New Roman" w:hAnsi="Times New Roman"/>
          <w:sz w:val="24"/>
          <w:szCs w:val="24"/>
        </w:rPr>
        <w:t>www</w:t>
      </w:r>
      <w:r w:rsidRPr="00487B5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87B58">
        <w:rPr>
          <w:rFonts w:ascii="Times New Roman" w:hAnsi="Times New Roman"/>
          <w:sz w:val="24"/>
          <w:szCs w:val="24"/>
        </w:rPr>
        <w:t>preobr</w:t>
      </w:r>
      <w:proofErr w:type="spellEnd"/>
      <w:r w:rsidRPr="00487B5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87B58">
        <w:rPr>
          <w:rFonts w:ascii="Times New Roman" w:hAnsi="Times New Roman"/>
          <w:sz w:val="24"/>
          <w:szCs w:val="24"/>
        </w:rPr>
        <w:t>ru</w:t>
      </w:r>
      <w:proofErr w:type="spellEnd"/>
      <w:r w:rsidRPr="00487B58">
        <w:rPr>
          <w:rFonts w:ascii="Times New Roman" w:hAnsi="Times New Roman"/>
          <w:sz w:val="24"/>
          <w:szCs w:val="24"/>
          <w:lang w:val="ru-RU"/>
        </w:rPr>
        <w:t>.</w:t>
      </w:r>
    </w:p>
    <w:p w:rsidR="00211428" w:rsidRPr="00487B58" w:rsidRDefault="00211428" w:rsidP="00211428">
      <w:pPr>
        <w:pStyle w:val="aa"/>
        <w:ind w:left="-56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87B58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gramStart"/>
      <w:r w:rsidRPr="00487B58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487B58">
        <w:rPr>
          <w:rFonts w:ascii="Times New Roman" w:hAnsi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 Виноградову Н.В.</w:t>
      </w:r>
    </w:p>
    <w:p w:rsidR="00211428" w:rsidRPr="00487B58" w:rsidRDefault="00211428" w:rsidP="00211428">
      <w:pPr>
        <w:pStyle w:val="aa"/>
        <w:ind w:left="-567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1428" w:rsidRPr="00487B58" w:rsidRDefault="00211428" w:rsidP="0021142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1428" w:rsidRPr="00487B58" w:rsidRDefault="00211428" w:rsidP="00211428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B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gramStart"/>
      <w:r w:rsidRPr="00487B5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</w:t>
      </w:r>
      <w:proofErr w:type="gramEnd"/>
      <w:r w:rsidRPr="00487B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11428" w:rsidRPr="00487B58" w:rsidRDefault="00211428" w:rsidP="00211428">
      <w:pPr>
        <w:pStyle w:val="aa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487B58">
        <w:rPr>
          <w:rFonts w:ascii="Times New Roman" w:hAnsi="Times New Roman" w:cs="Times New Roman"/>
          <w:b/>
          <w:sz w:val="24"/>
          <w:szCs w:val="24"/>
          <w:lang w:val="ru-RU"/>
        </w:rPr>
        <w:t>округа  Преображенское</w:t>
      </w:r>
      <w:r w:rsidRPr="00487B5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87B5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87B5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87B5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87B5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87B58">
        <w:rPr>
          <w:rFonts w:ascii="Times New Roman" w:hAnsi="Times New Roman" w:cs="Times New Roman"/>
          <w:b/>
          <w:sz w:val="24"/>
          <w:szCs w:val="24"/>
          <w:lang w:val="ru-RU"/>
        </w:rPr>
        <w:tab/>
        <w:t>Н.В.Виноградова</w:t>
      </w:r>
    </w:p>
    <w:p w:rsidR="00211428" w:rsidRDefault="00211428" w:rsidP="00211428">
      <w:pPr>
        <w:sectPr w:rsidR="00211428" w:rsidSect="00DE1EF8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211428" w:rsidRPr="00040FFE" w:rsidRDefault="00211428" w:rsidP="00211428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0FF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</w:t>
      </w:r>
    </w:p>
    <w:p w:rsidR="00211428" w:rsidRPr="00040FFE" w:rsidRDefault="00211428" w:rsidP="00211428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0F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решению Совета депутатов </w:t>
      </w:r>
    </w:p>
    <w:p w:rsidR="00211428" w:rsidRPr="00040FFE" w:rsidRDefault="00211428" w:rsidP="00211428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0FFE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округа</w:t>
      </w:r>
      <w:r w:rsidRPr="00040FFE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040F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Преображенское </w:t>
      </w:r>
    </w:p>
    <w:p w:rsidR="00211428" w:rsidRDefault="00211428" w:rsidP="00211428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0FFE">
        <w:rPr>
          <w:rFonts w:ascii="Times New Roman" w:hAnsi="Times New Roman" w:cs="Times New Roman"/>
          <w:bCs/>
          <w:sz w:val="24"/>
          <w:szCs w:val="24"/>
          <w:lang w:val="ru-RU"/>
        </w:rPr>
        <w:t>от  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9.12.</w:t>
      </w:r>
      <w:r w:rsidRPr="00040F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4.</w:t>
      </w:r>
      <w:r w:rsidRPr="00040F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года № 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040FFE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02</w:t>
      </w:r>
    </w:p>
    <w:p w:rsidR="00211428" w:rsidRDefault="00211428" w:rsidP="00211428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428" w:rsidRPr="009D3B27" w:rsidRDefault="00211428" w:rsidP="00211428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tbl>
      <w:tblPr>
        <w:tblW w:w="15107" w:type="dxa"/>
        <w:tblInd w:w="93" w:type="dxa"/>
        <w:tblLayout w:type="fixed"/>
        <w:tblLook w:val="04A0"/>
      </w:tblPr>
      <w:tblGrid>
        <w:gridCol w:w="498"/>
        <w:gridCol w:w="2352"/>
        <w:gridCol w:w="2340"/>
        <w:gridCol w:w="1629"/>
        <w:gridCol w:w="60"/>
        <w:gridCol w:w="1891"/>
        <w:gridCol w:w="1735"/>
        <w:gridCol w:w="2557"/>
        <w:gridCol w:w="1139"/>
        <w:gridCol w:w="906"/>
      </w:tblGrid>
      <w:tr w:rsidR="00211428" w:rsidRPr="009D3B27" w:rsidTr="00E83B17">
        <w:trPr>
          <w:trHeight w:val="960"/>
        </w:trPr>
        <w:tc>
          <w:tcPr>
            <w:tcW w:w="15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 xml:space="preserve">СВОДНЫЙ КАЛЕНДАРНЫЙ ПЛАН культурно-массовых, </w:t>
            </w:r>
            <w:proofErr w:type="spellStart"/>
            <w:r w:rsidRPr="009D3B27">
              <w:rPr>
                <w:b/>
              </w:rPr>
              <w:t>досуговых</w:t>
            </w:r>
            <w:proofErr w:type="spellEnd"/>
            <w:r w:rsidRPr="009D3B27">
              <w:rPr>
                <w:b/>
              </w:rPr>
              <w:t>, спортивных и физкультурно-оздоровительных мероприятий с населением по месту жительства на территории района Преображенское Восточного административного округа города Москвы на 1 квартал 2025 год</w:t>
            </w:r>
          </w:p>
        </w:tc>
      </w:tr>
      <w:tr w:rsidR="00211428" w:rsidRPr="009D3B27" w:rsidTr="00E83B17">
        <w:trPr>
          <w:trHeight w:val="85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№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 xml:space="preserve">Наименование мероприятия </w:t>
            </w:r>
            <w:r w:rsidRPr="009D3B27">
              <w:t xml:space="preserve">(указать, в </w:t>
            </w:r>
            <w:proofErr w:type="gramStart"/>
            <w:r w:rsidRPr="009D3B27">
              <w:t>рамках</w:t>
            </w:r>
            <w:proofErr w:type="gramEnd"/>
            <w:r w:rsidRPr="009D3B27">
              <w:t xml:space="preserve"> какой программы реализовано, или какой дате посвящено)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 xml:space="preserve">Мероприятия, проводимые в рамках: </w:t>
            </w:r>
            <w:r w:rsidRPr="009D3B27"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Дата и время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Место проведения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Количество участников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Организаторы мероприятия (ответственные)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 xml:space="preserve">Планируемый бюджет мероприятия (руб.) </w:t>
            </w:r>
          </w:p>
        </w:tc>
      </w:tr>
      <w:tr w:rsidR="00211428" w:rsidRPr="009D3B27" w:rsidTr="00E83B17">
        <w:trPr>
          <w:trHeight w:val="168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/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/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/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/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/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субсидия на выполнение ГЗ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привлеченные средства</w:t>
            </w:r>
          </w:p>
        </w:tc>
      </w:tr>
      <w:tr w:rsidR="00211428" w:rsidRPr="009D3B27" w:rsidTr="00E83B1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3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9</w:t>
            </w:r>
          </w:p>
        </w:tc>
      </w:tr>
      <w:tr w:rsidR="00211428" w:rsidRPr="009D3B27" w:rsidTr="00E83B17">
        <w:trPr>
          <w:trHeight w:val="315"/>
        </w:trPr>
        <w:tc>
          <w:tcPr>
            <w:tcW w:w="151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 xml:space="preserve">Культурно-массовые и </w:t>
            </w:r>
            <w:proofErr w:type="spellStart"/>
            <w:r w:rsidRPr="009D3B27">
              <w:rPr>
                <w:b/>
              </w:rPr>
              <w:t>досуговые</w:t>
            </w:r>
            <w:proofErr w:type="spellEnd"/>
            <w:r w:rsidRPr="009D3B27">
              <w:rPr>
                <w:b/>
              </w:rPr>
              <w:t xml:space="preserve"> мероприятия</w:t>
            </w:r>
          </w:p>
        </w:tc>
      </w:tr>
      <w:tr w:rsidR="00211428" w:rsidRPr="009D3B27" w:rsidTr="00E83B17">
        <w:trPr>
          <w:trHeight w:val="106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Новогодняя анимация на катке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03.01.2025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 xml:space="preserve"> в 12:00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Каток, </w:t>
            </w:r>
            <w:proofErr w:type="spellStart"/>
            <w:r w:rsidRPr="009D3B27">
              <w:t>наб</w:t>
            </w:r>
            <w:proofErr w:type="spellEnd"/>
            <w:r w:rsidRPr="009D3B27"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80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Новогодняя анимация на катке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04.01.2025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в 12:00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Каток, </w:t>
            </w:r>
            <w:proofErr w:type="spellStart"/>
            <w:r w:rsidRPr="009D3B27">
              <w:t>наб</w:t>
            </w:r>
            <w:proofErr w:type="spellEnd"/>
            <w:r w:rsidRPr="009D3B27"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80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35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lastRenderedPageBreak/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Анимация на катке 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«С Рождеством!»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06.01.2025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в 12:00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Каток, </w:t>
            </w:r>
            <w:proofErr w:type="spellStart"/>
            <w:r w:rsidRPr="009D3B27">
              <w:t>наб</w:t>
            </w:r>
            <w:proofErr w:type="spellEnd"/>
            <w:r w:rsidRPr="009D3B27">
              <w:t>. Шитова, вл.8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80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Анимационная программа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на катке</w:t>
            </w:r>
          </w:p>
          <w:p w:rsidR="00211428" w:rsidRPr="009D3B27" w:rsidRDefault="00211428" w:rsidP="00E83B1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17.02.2025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 xml:space="preserve"> в 12:00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Каток, </w:t>
            </w:r>
            <w:proofErr w:type="spellStart"/>
            <w:r w:rsidRPr="009D3B27">
              <w:t>наб</w:t>
            </w:r>
            <w:proofErr w:type="spellEnd"/>
            <w:r w:rsidRPr="009D3B27">
              <w:t>. Шитова, вл.8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80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Во всех студиях и кружках в ТУ </w:t>
            </w:r>
            <w:proofErr w:type="spellStart"/>
            <w:r w:rsidRPr="009D3B27">
              <w:t>Преображеснкое</w:t>
            </w:r>
            <w:proofErr w:type="spellEnd"/>
            <w:r w:rsidRPr="009D3B27">
              <w:t xml:space="preserve"> выставка творческих работ «С 23 февраля!»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19.02.2025-29.02.2025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17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bookmarkStart w:id="0" w:name="_Hlk144547238"/>
            <w:r w:rsidRPr="009D3B27"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Анимационная программа</w:t>
            </w:r>
          </w:p>
          <w:p w:rsidR="00211428" w:rsidRPr="009D3B27" w:rsidRDefault="00211428" w:rsidP="00E83B17">
            <w:pPr>
              <w:jc w:val="center"/>
            </w:pPr>
            <w:r w:rsidRPr="009D3B27">
              <w:t xml:space="preserve"> «С 23 февраля!»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24.02.2025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в 12:00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Каток, </w:t>
            </w:r>
            <w:proofErr w:type="spellStart"/>
            <w:r w:rsidRPr="009D3B27">
              <w:t>наб</w:t>
            </w:r>
            <w:proofErr w:type="spellEnd"/>
            <w:r w:rsidRPr="009D3B27"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80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  <w:bookmarkEnd w:id="0"/>
          </w:p>
        </w:tc>
      </w:tr>
      <w:tr w:rsidR="00211428" w:rsidRPr="009D3B27" w:rsidTr="00E83B17">
        <w:trPr>
          <w:trHeight w:val="11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Концерт 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«С 8 Марта!»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02.03.2025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в 12:00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ул. 2-я Пугачевская, д.10,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153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0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8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Выставка творческих работ к «8 Марта!»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r w:rsidRPr="009D3B27">
              <w:t>01.03.2025-15.03.2025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ул. 2-я Пугачевская, д.10,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153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lastRenderedPageBreak/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Праздник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«Масленица»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16.03.2025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в 12:00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Детский </w:t>
            </w:r>
            <w:proofErr w:type="spellStart"/>
            <w:r w:rsidRPr="009D3B27">
              <w:t>Черкизовский</w:t>
            </w:r>
            <w:proofErr w:type="spellEnd"/>
            <w:r w:rsidRPr="009D3B27"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30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right"/>
              <w:rPr>
                <w:b/>
              </w:rPr>
            </w:pPr>
            <w:r w:rsidRPr="009D3B27">
              <w:rPr>
                <w:b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859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0</w:t>
            </w:r>
          </w:p>
        </w:tc>
      </w:tr>
      <w:tr w:rsidR="00211428" w:rsidRPr="009D3B27" w:rsidTr="00E83B17">
        <w:trPr>
          <w:trHeight w:val="240"/>
        </w:trPr>
        <w:tc>
          <w:tcPr>
            <w:tcW w:w="151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Физкультурно-оздоровительные и спортивные мероприятия</w:t>
            </w:r>
          </w:p>
        </w:tc>
      </w:tr>
      <w:tr w:rsidR="00211428" w:rsidRPr="009D3B27" w:rsidTr="00E83B17">
        <w:trPr>
          <w:trHeight w:val="118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Турнир по мини-футбол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«С Новым Годом!»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13.01.2025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в 12:00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ул.Б.Черкизовская,22-5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0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Веселые старты на коньках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20.01.2025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в 12:00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Каток, </w:t>
            </w:r>
            <w:proofErr w:type="spellStart"/>
            <w:r w:rsidRPr="009D3B27">
              <w:t>наб</w:t>
            </w:r>
            <w:proofErr w:type="spellEnd"/>
            <w:r w:rsidRPr="009D3B27">
              <w:t>. Шитова, вл.8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70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1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Спортивные веселые старты в секциях «Акробатика», «Гимнастика»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14.01.2025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18.01.2025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21.01.2025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ул. 2-я Пугачевская, д.10,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70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Спортивные веселые старты, посвященные</w:t>
            </w:r>
          </w:p>
          <w:p w:rsidR="00211428" w:rsidRPr="009D3B27" w:rsidRDefault="00211428" w:rsidP="00E83B17">
            <w:pPr>
              <w:jc w:val="center"/>
            </w:pPr>
            <w:r w:rsidRPr="009D3B27">
              <w:t xml:space="preserve"> «23 февраля!»</w:t>
            </w:r>
          </w:p>
          <w:p w:rsidR="00211428" w:rsidRPr="009D3B27" w:rsidRDefault="00211428" w:rsidP="00E83B17">
            <w:pPr>
              <w:jc w:val="center"/>
            </w:pPr>
            <w:r w:rsidRPr="009D3B27">
              <w:t xml:space="preserve"> в секции каратэ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20.02.2025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22.02.2025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Анимационная программа  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«С 23 февраля!»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17.02.2025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в 12:00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Каток, </w:t>
            </w:r>
            <w:proofErr w:type="spellStart"/>
            <w:r w:rsidRPr="009D3B27">
              <w:t>наб</w:t>
            </w:r>
            <w:proofErr w:type="spellEnd"/>
            <w:r w:rsidRPr="009D3B27"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ГБУ "Окружной общественный центр имени Моссовета" территориальное </w:t>
            </w:r>
            <w:r w:rsidRPr="009D3B27">
              <w:lastRenderedPageBreak/>
              <w:t>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lastRenderedPageBreak/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0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lastRenderedPageBreak/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Турнир по мини-футбол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«С 23 февраля!»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17.02.2025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в 12:00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ул.Б.Черкизовская,22-5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70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1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Веселые старты на катке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« С 8 Марта!»</w:t>
            </w:r>
          </w:p>
          <w:p w:rsidR="00211428" w:rsidRPr="009D3B27" w:rsidRDefault="00211428" w:rsidP="00E83B1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02.03.2025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в 12:00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Детский </w:t>
            </w:r>
            <w:proofErr w:type="spellStart"/>
            <w:r w:rsidRPr="009D3B27">
              <w:t>Черкизовский</w:t>
            </w:r>
            <w:proofErr w:type="spellEnd"/>
            <w:r w:rsidRPr="009D3B27">
              <w:t xml:space="preserve"> парк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70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</w:tr>
      <w:tr w:rsidR="00211428" w:rsidRPr="009D3B27" w:rsidTr="00E83B17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Веселые старты 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«Только вперед!»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23.03.2025</w:t>
            </w:r>
          </w:p>
          <w:p w:rsidR="00211428" w:rsidRPr="009D3B27" w:rsidRDefault="00211428" w:rsidP="00E83B17">
            <w:pPr>
              <w:jc w:val="center"/>
            </w:pPr>
            <w:r w:rsidRPr="009D3B27">
              <w:t>в 12:00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 xml:space="preserve">Детский </w:t>
            </w:r>
            <w:proofErr w:type="spellStart"/>
            <w:r w:rsidRPr="009D3B27">
              <w:t>Черкизовский</w:t>
            </w:r>
            <w:proofErr w:type="spellEnd"/>
            <w:r w:rsidRPr="009D3B27"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  <w:r w:rsidRPr="009D3B27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center"/>
            </w:pPr>
          </w:p>
        </w:tc>
      </w:tr>
      <w:tr w:rsidR="00211428" w:rsidRPr="009D3B27" w:rsidTr="00E83B17">
        <w:trPr>
          <w:trHeight w:val="24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428" w:rsidRPr="009D3B27" w:rsidRDefault="00211428" w:rsidP="00E83B17">
            <w:pPr>
              <w:jc w:val="right"/>
              <w:rPr>
                <w:b/>
              </w:rPr>
            </w:pPr>
            <w:r w:rsidRPr="009D3B27">
              <w:rPr>
                <w:b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560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0</w:t>
            </w:r>
          </w:p>
        </w:tc>
      </w:tr>
      <w:tr w:rsidR="00211428" w:rsidRPr="009D3B27" w:rsidTr="00E83B17">
        <w:trPr>
          <w:trHeight w:val="24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1428" w:rsidRPr="009D3B27" w:rsidRDefault="00211428" w:rsidP="00E83B17">
            <w:pPr>
              <w:rPr>
                <w:b/>
              </w:rPr>
            </w:pPr>
            <w:r w:rsidRPr="009D3B27">
              <w:rPr>
                <w:b/>
              </w:rPr>
              <w:t>ИТОГО (</w:t>
            </w:r>
            <w:proofErr w:type="spellStart"/>
            <w:r w:rsidRPr="009D3B27">
              <w:rPr>
                <w:b/>
              </w:rPr>
              <w:t>досуговые</w:t>
            </w:r>
            <w:proofErr w:type="spellEnd"/>
            <w:r w:rsidRPr="009D3B27">
              <w:rPr>
                <w:b/>
              </w:rPr>
              <w:t>, спортивные и социально-воспитательные мероприятия):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1419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1428" w:rsidRPr="009D3B27" w:rsidRDefault="00211428" w:rsidP="00E83B17">
            <w:pPr>
              <w:jc w:val="center"/>
              <w:rPr>
                <w:b/>
              </w:rPr>
            </w:pPr>
            <w:r w:rsidRPr="009D3B27">
              <w:rPr>
                <w:b/>
              </w:rPr>
              <w:t>0</w:t>
            </w:r>
          </w:p>
        </w:tc>
      </w:tr>
    </w:tbl>
    <w:p w:rsidR="00211428" w:rsidRPr="009D3B27" w:rsidRDefault="00211428" w:rsidP="00211428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1428" w:rsidRPr="009D3B27" w:rsidRDefault="00211428" w:rsidP="00211428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1428" w:rsidRPr="009D3B27" w:rsidRDefault="00211428" w:rsidP="00211428"/>
    <w:p w:rsidR="00211428" w:rsidRDefault="00211428" w:rsidP="00211428">
      <w:pPr>
        <w:ind w:left="-567"/>
      </w:pPr>
    </w:p>
    <w:sectPr w:rsidR="00211428" w:rsidSect="00901B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1C14"/>
    <w:multiLevelType w:val="hybridMultilevel"/>
    <w:tmpl w:val="AD52BD9A"/>
    <w:lvl w:ilvl="0" w:tplc="6C602F1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506E"/>
    <w:rsid w:val="000D6031"/>
    <w:rsid w:val="00211428"/>
    <w:rsid w:val="00220914"/>
    <w:rsid w:val="0029491B"/>
    <w:rsid w:val="0045360E"/>
    <w:rsid w:val="004D74F4"/>
    <w:rsid w:val="007050A0"/>
    <w:rsid w:val="00881FB1"/>
    <w:rsid w:val="00901BF7"/>
    <w:rsid w:val="00A066E1"/>
    <w:rsid w:val="00B07CDC"/>
    <w:rsid w:val="00C0506E"/>
    <w:rsid w:val="00C1431F"/>
    <w:rsid w:val="00CF209F"/>
    <w:rsid w:val="00E8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0506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06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cp:lastPrinted>2024-12-18T06:34:00Z</cp:lastPrinted>
  <dcterms:created xsi:type="dcterms:W3CDTF">2024-12-16T09:07:00Z</dcterms:created>
  <dcterms:modified xsi:type="dcterms:W3CDTF">2024-12-18T07:07:00Z</dcterms:modified>
</cp:coreProperties>
</file>