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84" w:rsidRPr="00076E29" w:rsidRDefault="000E6984" w:rsidP="000E6984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0E6984" w:rsidRDefault="000E6984" w:rsidP="000E698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0E6984" w:rsidRPr="00076E29" w:rsidRDefault="000E6984" w:rsidP="000E698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Default="000E6984" w:rsidP="000E698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 №09/0</w:t>
      </w:r>
      <w:r w:rsidR="005A4D75">
        <w:rPr>
          <w:rFonts w:ascii="Times New Roman" w:hAnsi="Times New Roman" w:cs="Times New Roman"/>
          <w:sz w:val="28"/>
          <w:szCs w:val="28"/>
        </w:rPr>
        <w:t>2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  <w:t>О согласовании адресного перечня по посадке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  <w:t>деревьев и кустарников на объектах озеленения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  <w:t xml:space="preserve">3-й категории на территории района 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b/>
          <w:color w:val="1A1A1A"/>
          <w:szCs w:val="28"/>
          <w:lang w:eastAsia="ru-RU"/>
        </w:rPr>
        <w:t>Преображенское города Москвы в 2025 году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    В соответствии с пунктом 4 части 2 статьи 1 Закона города Москвы от 11.07.2012 №39 «О наделении органов местного самоуправления муниципальных в городе Москве отдельными полномочиями города Москвы» и на основании обращения управы района Преображенское города Москвы от </w:t>
      </w:r>
      <w:r w:rsidR="00C73E5C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03</w:t>
      </w:r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.0</w:t>
      </w:r>
      <w:r w:rsidR="00C73E5C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4</w:t>
      </w:r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.2025 №</w:t>
      </w:r>
      <w:r w:rsidR="00C73E5C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303</w:t>
      </w:r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исх. Совет депутатов внутригородского муниципального образования – муниципального округа Преображенское в городе Москве решил: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    1</w:t>
      </w:r>
      <w:proofErr w:type="gramStart"/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С</w:t>
      </w:r>
      <w:proofErr w:type="gramEnd"/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огласовать адресный перечень по посадке деревьев и кустарников на объектах озеленения 3-й категории на территории района Преображенское города Москвы в 2025 году (приложение).</w:t>
      </w: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    2</w:t>
      </w:r>
      <w:proofErr w:type="gramStart"/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Н</w:t>
      </w:r>
      <w:proofErr w:type="gramEnd"/>
      <w:r w:rsidRPr="005A1EFF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аправить настоящее решение Департамент территориальных органов исполнительной власти города Москвы, управу района Преображенское города Москвы.</w:t>
      </w:r>
    </w:p>
    <w:p w:rsidR="005A1EFF" w:rsidRPr="00C73E5C" w:rsidRDefault="005A1EFF" w:rsidP="005A1EFF">
      <w:pPr>
        <w:pStyle w:val="aa"/>
        <w:ind w:left="-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E5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решение в сетевом издании «Московский муниципальный вестник».</w:t>
      </w:r>
    </w:p>
    <w:p w:rsidR="005A1EFF" w:rsidRPr="005A1EFF" w:rsidRDefault="005A1EFF" w:rsidP="005A1EFF">
      <w:pPr>
        <w:pStyle w:val="aa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5A1EFF">
        <w:rPr>
          <w:rFonts w:ascii="Times New Roman" w:hAnsi="Times New Roman" w:cs="Times New Roman"/>
          <w:bCs/>
          <w:sz w:val="24"/>
          <w:szCs w:val="24"/>
          <w:lang w:val="ru-RU"/>
        </w:rPr>
        <w:t>Контроль за</w:t>
      </w:r>
      <w:proofErr w:type="gramEnd"/>
      <w:r w:rsidRPr="005A1E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выполнением настоящего решения возложить на главу </w:t>
      </w:r>
      <w:r w:rsidRPr="005A1EFF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- муниципального округа Преображенское в городе Москве</w:t>
      </w:r>
      <w:r w:rsidRPr="005A1E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Виноградову Н.В.</w:t>
      </w:r>
    </w:p>
    <w:p w:rsidR="005A1EFF" w:rsidRPr="005A1EFF" w:rsidRDefault="005A1EFF" w:rsidP="005A1EFF">
      <w:pPr>
        <w:pStyle w:val="aa"/>
        <w:ind w:left="426" w:firstLine="42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A1EFF" w:rsidRPr="005A1EFF" w:rsidRDefault="005A1EFF" w:rsidP="005A1EFF">
      <w:pPr>
        <w:pStyle w:val="aa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1EFF" w:rsidRPr="005A1EFF" w:rsidRDefault="005A1EFF" w:rsidP="005A1EFF">
      <w:pPr>
        <w:pStyle w:val="aa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proofErr w:type="gramStart"/>
      <w:r w:rsidRPr="005A1EF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внутригородского</w:t>
      </w:r>
      <w:proofErr w:type="gramEnd"/>
    </w:p>
    <w:p w:rsidR="005A1EFF" w:rsidRPr="005A1EFF" w:rsidRDefault="005A1EFF" w:rsidP="005A1EFF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– </w:t>
      </w:r>
    </w:p>
    <w:p w:rsidR="005A1EFF" w:rsidRPr="005A1EFF" w:rsidRDefault="005A1EFF" w:rsidP="005A1EFF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</w:t>
      </w:r>
    </w:p>
    <w:p w:rsidR="005A1EFF" w:rsidRPr="005A1EFF" w:rsidRDefault="005A1EFF" w:rsidP="005A1EFF">
      <w:pPr>
        <w:pStyle w:val="aa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 в городе Москве</w:t>
      </w:r>
      <w:r w:rsidRPr="005A1EF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1EF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Н.В. Виноградова</w:t>
      </w:r>
    </w:p>
    <w:p w:rsidR="005A1EFF" w:rsidRPr="005A1EFF" w:rsidRDefault="005A1EFF" w:rsidP="005A1EFF">
      <w:pPr>
        <w:pStyle w:val="af7"/>
        <w:spacing w:after="0"/>
        <w:jc w:val="right"/>
      </w:pP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5A1EFF" w:rsidRPr="005A1EFF" w:rsidSect="00B9791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sz w:val="24"/>
          <w:szCs w:val="24"/>
          <w:lang w:val="ru-RU"/>
        </w:rPr>
        <w:t xml:space="preserve"> внутригородского муниципального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sz w:val="24"/>
          <w:szCs w:val="24"/>
          <w:lang w:val="ru-RU"/>
        </w:rPr>
        <w:t>образования – муниципального округа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Преображенское </w:t>
      </w:r>
      <w:r w:rsidRPr="005A1EFF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A1EFF">
        <w:rPr>
          <w:rFonts w:ascii="Times New Roman" w:hAnsi="Times New Roman" w:cs="Times New Roman"/>
          <w:sz w:val="24"/>
          <w:szCs w:val="24"/>
          <w:lang w:val="ru-RU"/>
        </w:rPr>
        <w:t>от 08.04.2025 № 09/02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A1EFF" w:rsidRPr="005A1EFF" w:rsidRDefault="005A1EFF" w:rsidP="005A1EFF">
      <w:pPr>
        <w:pStyle w:val="aa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</w:pPr>
      <w:r w:rsidRPr="005A1E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  <w:t>Адресный перечень по посадке деревьев и кустарников на объектах озеленения 3-й категории</w:t>
      </w:r>
    </w:p>
    <w:p w:rsidR="005A1EFF" w:rsidRPr="005A1EFF" w:rsidRDefault="005A1EFF" w:rsidP="005A1EF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E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 w:bidi="ar-SA"/>
        </w:rPr>
        <w:t xml:space="preserve"> на территории района Преображенское города Москвы в 2025 году</w:t>
      </w:r>
    </w:p>
    <w:p w:rsidR="005A1EFF" w:rsidRPr="005A1EFF" w:rsidRDefault="005A1EFF" w:rsidP="005A1EF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16" w:type="dxa"/>
        <w:tblInd w:w="93" w:type="dxa"/>
        <w:tblLook w:val="04A0"/>
      </w:tblPr>
      <w:tblGrid>
        <w:gridCol w:w="620"/>
        <w:gridCol w:w="529"/>
        <w:gridCol w:w="3431"/>
        <w:gridCol w:w="3373"/>
        <w:gridCol w:w="1134"/>
        <w:gridCol w:w="3261"/>
        <w:gridCol w:w="2268"/>
      </w:tblGrid>
      <w:tr w:rsidR="005A1EFF" w:rsidRPr="005A1EFF" w:rsidTr="00982569">
        <w:trPr>
          <w:trHeight w:val="34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</w:p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hd w:val="clear" w:color="auto" w:fill="FFFFFF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Порода кустарников</w:t>
            </w:r>
          </w:p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кустарников</w:t>
            </w:r>
          </w:p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 ул. 10 к.1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мелколистная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EFF" w:rsidRPr="005A1EFF" w:rsidTr="00982569">
        <w:trPr>
          <w:trHeight w:val="690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Пугачевская 1-я ул. 8;</w:t>
            </w:r>
          </w:p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Пугачевская 2-я ул. 7 к.1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Кизильник блестящий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 ул. 6 к.2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Кизильник блестящий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Сирень обыкновенная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Халтуринская</w:t>
            </w:r>
            <w:proofErr w:type="spellEnd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 пушистая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Кизильник блестящий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Черкизовская</w:t>
            </w:r>
            <w:proofErr w:type="spellEnd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ул. 8 к.2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европейская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Клён остролистный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Черкизовская</w:t>
            </w:r>
            <w:proofErr w:type="spellEnd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ул. 22 к.2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красный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EFF" w:rsidRPr="005A1EFF" w:rsidTr="00982569">
        <w:trPr>
          <w:trHeight w:val="345"/>
        </w:trPr>
        <w:tc>
          <w:tcPr>
            <w:tcW w:w="1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Черкизовская</w:t>
            </w:r>
            <w:proofErr w:type="spellEnd"/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ул. 22 к.3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мелколистная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EFF" w:rsidRPr="005A1EFF" w:rsidTr="00982569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5A1EFF" w:rsidRPr="005A1EFF" w:rsidTr="00982569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1EFF" w:rsidRPr="005A1EFF" w:rsidRDefault="005A1EFF" w:rsidP="0098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1EFF" w:rsidRPr="005A1EFF" w:rsidRDefault="005A1EFF" w:rsidP="005A1EF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A1EFF" w:rsidRPr="000E6984" w:rsidRDefault="005A1EFF" w:rsidP="000E698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5A1EFF" w:rsidRPr="000E6984" w:rsidSect="005A1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984"/>
    <w:rsid w:val="000E6984"/>
    <w:rsid w:val="0045360E"/>
    <w:rsid w:val="004D74F4"/>
    <w:rsid w:val="005A1EFF"/>
    <w:rsid w:val="005A4D75"/>
    <w:rsid w:val="00671F68"/>
    <w:rsid w:val="00673D03"/>
    <w:rsid w:val="007050A0"/>
    <w:rsid w:val="00750ED0"/>
    <w:rsid w:val="00A066E1"/>
    <w:rsid w:val="00B07CDC"/>
    <w:rsid w:val="00C73E5C"/>
    <w:rsid w:val="00CF209F"/>
    <w:rsid w:val="00F1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8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E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984"/>
    <w:rPr>
      <w:rFonts w:ascii="Tahoma" w:hAnsi="Tahoma" w:cs="Tahoma"/>
      <w:sz w:val="16"/>
      <w:szCs w:val="16"/>
      <w:lang w:val="ru-RU" w:bidi="ar-SA"/>
    </w:rPr>
  </w:style>
  <w:style w:type="paragraph" w:styleId="af7">
    <w:name w:val="Body Text"/>
    <w:basedOn w:val="a"/>
    <w:link w:val="af8"/>
    <w:unhideWhenUsed/>
    <w:rsid w:val="005A1E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5A1E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2025-04-03T10:35:00Z</dcterms:created>
  <dcterms:modified xsi:type="dcterms:W3CDTF">2025-04-03T10:46:00Z</dcterms:modified>
</cp:coreProperties>
</file>