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8" w:rsidRPr="00076E29" w:rsidRDefault="00D00148" w:rsidP="00D00148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48" w:rsidRPr="007B47ED" w:rsidRDefault="00D00148" w:rsidP="00D00148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D00148" w:rsidRPr="007B47ED" w:rsidRDefault="00D00148" w:rsidP="00D00148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D00148" w:rsidRPr="007B47ED" w:rsidRDefault="00D00148" w:rsidP="00D00148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D00148" w:rsidRPr="007B47ED" w:rsidRDefault="00D00148" w:rsidP="00D00148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D00148" w:rsidRDefault="00D00148" w:rsidP="00D00148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D00148" w:rsidRPr="00076E29" w:rsidRDefault="00D00148" w:rsidP="00D00148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D00148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>03.06.2025 №12/09</w:t>
      </w: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>Об отказе в согласовании установки</w:t>
      </w: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ограждающих устройств </w:t>
      </w:r>
      <w:proofErr w:type="gramStart"/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>придомовой территории по адресу:</w:t>
      </w: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>улица Просторная, дом 14, корп. 3</w:t>
      </w: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C27" w:rsidRPr="00FC0D5C" w:rsidRDefault="00876C27" w:rsidP="00876C27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D5C">
        <w:rPr>
          <w:sz w:val="24"/>
          <w:szCs w:val="24"/>
          <w:lang w:val="ru-RU"/>
        </w:rPr>
        <w:t xml:space="preserve"> </w:t>
      </w:r>
      <w:r w:rsidR="00FC0D5C">
        <w:rPr>
          <w:sz w:val="24"/>
          <w:szCs w:val="24"/>
          <w:lang w:val="ru-RU"/>
        </w:rPr>
        <w:t xml:space="preserve">       </w:t>
      </w:r>
      <w:proofErr w:type="gramStart"/>
      <w:r w:rsidRPr="00FC0D5C">
        <w:rPr>
          <w:sz w:val="24"/>
          <w:szCs w:val="24"/>
          <w:lang w:val="ru-RU"/>
        </w:rPr>
        <w:t xml:space="preserve">В 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>соответствии 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02</w:t>
      </w:r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>.07.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года № 428-ПП «О порядке установки ограждений на придомовых территориях в городе Москве» (с изменениями и дополнениями), рассмотрев обращение уполномоченного лица и решение общего собрания собственников помещений в многоквартирном</w:t>
      </w:r>
      <w:proofErr w:type="gramEnd"/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доме об установке ограждающих устройств на придомовой территории по адресу: улица Просторная, дом 14, корп..3, </w:t>
      </w: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 внутригородского муниципального образования - муниципального округа Преображенское в городе Москве решил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>: отказать в согласовании установки ограждающих устройств по адресу: улица Просторная, дом 14, корп.3 на основании возникновения противоречия Порядка въезда</w:t>
      </w:r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>(выезда) на ограждаемую придомовую территорию, принятого общим собранием собственников многоквартирного дома от</w:t>
      </w:r>
      <w:proofErr w:type="gramEnd"/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18.04.2025г., «Порядку установки ограждений на придомовых территориях в городе Москве» </w:t>
      </w:r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>от 02.07.</w:t>
      </w:r>
      <w:bookmarkStart w:id="0" w:name="_GoBack"/>
      <w:bookmarkEnd w:id="0"/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2013 года 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>№ 428-ПП (п.2; п.6)</w:t>
      </w:r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C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также нарушения прав собственников помещений в многоквартирном доме</w:t>
      </w:r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>(ст.36 ЖК РФ)</w:t>
      </w:r>
      <w:r w:rsidR="00FC0D5C"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>в полной мере пользоваться придомовой территорией.</w:t>
      </w:r>
    </w:p>
    <w:p w:rsidR="00FC0D5C" w:rsidRDefault="00FC0D5C" w:rsidP="00FC0D5C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876C27"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копию настоящего решения в Департамент 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территориальных </w:t>
      </w:r>
      <w:r w:rsidR="00876C27"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органов исполнительной власти города Москвы, управу района Преображенское города Москвы, уполномоченному на представление интересов собственников помещений многоквартирного дама по вопросам, связанным с установкой ограждающих устройств и их демонтажем. </w:t>
      </w:r>
    </w:p>
    <w:p w:rsidR="00876C27" w:rsidRPr="00FC0D5C" w:rsidRDefault="00FC0D5C" w:rsidP="00FC0D5C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876C27" w:rsidRPr="00FC0D5C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решение в сетевом издании «</w:t>
      </w:r>
      <w:r w:rsidR="002D277A">
        <w:rPr>
          <w:rFonts w:ascii="Times New Roman" w:hAnsi="Times New Roman" w:cs="Times New Roman"/>
          <w:sz w:val="24"/>
          <w:szCs w:val="24"/>
          <w:lang w:val="ru-RU"/>
        </w:rPr>
        <w:t>Московский м</w:t>
      </w:r>
      <w:r w:rsidR="00876C27" w:rsidRPr="00FC0D5C">
        <w:rPr>
          <w:rFonts w:ascii="Times New Roman" w:hAnsi="Times New Roman" w:cs="Times New Roman"/>
          <w:sz w:val="24"/>
          <w:szCs w:val="24"/>
          <w:lang w:val="ru-RU"/>
        </w:rPr>
        <w:t>униципальный вестник»</w:t>
      </w:r>
    </w:p>
    <w:p w:rsidR="00876C27" w:rsidRPr="00FC0D5C" w:rsidRDefault="00FC0D5C" w:rsidP="00FC0D5C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="00876C27" w:rsidRPr="00FC0D5C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876C27"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решения возложить на главу внутригородского муниципального образования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6C27" w:rsidRPr="00FC0D5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6C27" w:rsidRPr="00FC0D5C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 в городе Москве Н.В. Виноградову.</w:t>
      </w:r>
    </w:p>
    <w:p w:rsidR="00876C27" w:rsidRPr="00FC0D5C" w:rsidRDefault="00876C27" w:rsidP="00876C2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</w:t>
      </w:r>
      <w:proofErr w:type="gramEnd"/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</w:t>
      </w:r>
    </w:p>
    <w:p w:rsidR="00D00148" w:rsidRPr="00FC0D5C" w:rsidRDefault="00D00148" w:rsidP="00D00148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образования - муниципального округа </w:t>
      </w:r>
    </w:p>
    <w:p w:rsidR="00D00148" w:rsidRPr="002D277A" w:rsidRDefault="00D00148" w:rsidP="00FC0D5C">
      <w:pPr>
        <w:pStyle w:val="aa"/>
        <w:ind w:left="-709"/>
        <w:jc w:val="both"/>
        <w:rPr>
          <w:lang w:val="ru-RU"/>
        </w:rPr>
      </w:pP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Преображенское в городе Москве                                            </w:t>
      </w:r>
      <w:r w:rsidR="00FC0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FC0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Н.В.Виноградова</w:t>
      </w:r>
    </w:p>
    <w:p w:rsidR="00D00148" w:rsidRPr="00D00148" w:rsidRDefault="00D00148" w:rsidP="00D00148">
      <w:pPr>
        <w:ind w:left="-567"/>
      </w:pPr>
    </w:p>
    <w:sectPr w:rsidR="00D00148" w:rsidRPr="00D00148" w:rsidSect="00FC0D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010"/>
    <w:multiLevelType w:val="hybridMultilevel"/>
    <w:tmpl w:val="C7BA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48"/>
    <w:rsid w:val="00130508"/>
    <w:rsid w:val="002D277A"/>
    <w:rsid w:val="0045360E"/>
    <w:rsid w:val="004D74F4"/>
    <w:rsid w:val="00671F68"/>
    <w:rsid w:val="007050A0"/>
    <w:rsid w:val="00750ED0"/>
    <w:rsid w:val="00876C27"/>
    <w:rsid w:val="008A1AF2"/>
    <w:rsid w:val="008B5DBE"/>
    <w:rsid w:val="00A066E1"/>
    <w:rsid w:val="00B07CDC"/>
    <w:rsid w:val="00CF209F"/>
    <w:rsid w:val="00D00148"/>
    <w:rsid w:val="00FC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48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0148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2025-06-03T08:08:00Z</dcterms:created>
  <dcterms:modified xsi:type="dcterms:W3CDTF">2025-06-11T07:50:00Z</dcterms:modified>
</cp:coreProperties>
</file>