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91" w:rsidRPr="008A583D" w:rsidRDefault="008F1B91" w:rsidP="008F1B9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583D">
        <w:rPr>
          <w:rFonts w:ascii="Times New Roman" w:hAnsi="Times New Roman" w:cs="Times New Roman"/>
          <w:b/>
          <w:sz w:val="28"/>
          <w:szCs w:val="28"/>
          <w:lang w:val="ru-RU"/>
        </w:rPr>
        <w:t>РЕЗУЛЬТАТЫ ПУБЛИЧНЫХ СЛУШАНИЙ</w:t>
      </w:r>
    </w:p>
    <w:p w:rsidR="008F1B91" w:rsidRDefault="008F1B91" w:rsidP="008F1B91">
      <w:pPr>
        <w:shd w:val="clear" w:color="auto" w:fill="FFFFFF"/>
        <w:spacing w:line="322" w:lineRule="exact"/>
        <w:ind w:left="360"/>
        <w:jc w:val="center"/>
        <w:rPr>
          <w:color w:val="444444"/>
          <w:spacing w:val="-2"/>
          <w:sz w:val="28"/>
          <w:szCs w:val="28"/>
        </w:rPr>
      </w:pPr>
      <w:r>
        <w:rPr>
          <w:color w:val="444444"/>
          <w:spacing w:val="-2"/>
          <w:sz w:val="28"/>
          <w:szCs w:val="28"/>
        </w:rPr>
        <w:t xml:space="preserve">по проекту решения Совета депутатов </w:t>
      </w:r>
    </w:p>
    <w:p w:rsidR="008F1B91" w:rsidRDefault="008F1B91" w:rsidP="008F1B91">
      <w:pPr>
        <w:shd w:val="clear" w:color="auto" w:fill="FFFFFF"/>
        <w:spacing w:line="322" w:lineRule="exact"/>
        <w:ind w:left="360"/>
        <w:jc w:val="center"/>
        <w:rPr>
          <w:color w:val="444444"/>
          <w:spacing w:val="-2"/>
          <w:sz w:val="28"/>
          <w:szCs w:val="28"/>
        </w:rPr>
      </w:pPr>
      <w:r>
        <w:rPr>
          <w:color w:val="444444"/>
          <w:spacing w:val="-2"/>
          <w:sz w:val="28"/>
          <w:szCs w:val="28"/>
        </w:rPr>
        <w:t>внутригородского муниципального образования - муниципального округа Преображенское в городе Москве</w:t>
      </w:r>
    </w:p>
    <w:p w:rsidR="008F1B91" w:rsidRDefault="008F1B91" w:rsidP="008F1B91">
      <w:pPr>
        <w:pStyle w:val="aa"/>
        <w:ind w:left="-567"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58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«О внесении изменений и дополнений в Устав внутригородского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Pr="008A58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</w:t>
      </w:r>
    </w:p>
    <w:p w:rsidR="008F1B91" w:rsidRPr="008A583D" w:rsidRDefault="008F1B91" w:rsidP="008F1B91">
      <w:pPr>
        <w:pStyle w:val="aa"/>
        <w:ind w:left="-567"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58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округа Преображенское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A583D">
        <w:rPr>
          <w:rFonts w:ascii="Times New Roman" w:hAnsi="Times New Roman" w:cs="Times New Roman"/>
          <w:b/>
          <w:sz w:val="28"/>
          <w:szCs w:val="28"/>
          <w:lang w:val="ru-RU"/>
        </w:rPr>
        <w:t>в городе Москве»</w:t>
      </w:r>
    </w:p>
    <w:p w:rsidR="008F1B91" w:rsidRDefault="008F1B91" w:rsidP="008F1B91">
      <w:pPr>
        <w:shd w:val="clear" w:color="auto" w:fill="FFFFFF"/>
        <w:spacing w:line="322" w:lineRule="exact"/>
        <w:ind w:left="360"/>
        <w:jc w:val="center"/>
        <w:rPr>
          <w:color w:val="444444"/>
          <w:spacing w:val="-2"/>
          <w:sz w:val="28"/>
          <w:szCs w:val="28"/>
        </w:rPr>
      </w:pPr>
    </w:p>
    <w:p w:rsidR="008F1B91" w:rsidRPr="008A583D" w:rsidRDefault="008F1B91" w:rsidP="008F1B91">
      <w:pPr>
        <w:pStyle w:val="aa"/>
        <w:ind w:left="-567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83D">
        <w:rPr>
          <w:rFonts w:ascii="Times New Roman" w:hAnsi="Times New Roman" w:cs="Times New Roman"/>
          <w:sz w:val="28"/>
          <w:szCs w:val="28"/>
          <w:lang w:val="ru-RU"/>
        </w:rPr>
        <w:t xml:space="preserve">Публичные слушания назначены решением Совета депутатов внутригородского муниципального образования - муниципального округа </w:t>
      </w:r>
      <w:r w:rsidRPr="008A583D">
        <w:rPr>
          <w:rFonts w:ascii="Times New Roman" w:hAnsi="Times New Roman" w:cs="Times New Roman"/>
          <w:color w:val="444444"/>
          <w:spacing w:val="-2"/>
          <w:sz w:val="28"/>
          <w:szCs w:val="28"/>
          <w:lang w:val="ru-RU"/>
        </w:rPr>
        <w:t>Преображенское в городе Москве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0</w:t>
      </w:r>
      <w:r w:rsidRPr="008A583D">
        <w:rPr>
          <w:rFonts w:ascii="Times New Roman" w:hAnsi="Times New Roman" w:cs="Times New Roman"/>
          <w:sz w:val="28"/>
          <w:szCs w:val="28"/>
          <w:lang w:val="ru-RU"/>
        </w:rPr>
        <w:t>3.0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A583D">
        <w:rPr>
          <w:rFonts w:ascii="Times New Roman" w:hAnsi="Times New Roman" w:cs="Times New Roman"/>
          <w:sz w:val="28"/>
          <w:szCs w:val="28"/>
          <w:lang w:val="ru-RU"/>
        </w:rPr>
        <w:t>.2025 № 1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A583D">
        <w:rPr>
          <w:rFonts w:ascii="Times New Roman" w:hAnsi="Times New Roman" w:cs="Times New Roman"/>
          <w:sz w:val="28"/>
          <w:szCs w:val="28"/>
          <w:lang w:val="ru-RU"/>
        </w:rPr>
        <w:t>/0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A583D">
        <w:rPr>
          <w:rFonts w:ascii="Times New Roman" w:hAnsi="Times New Roman" w:cs="Times New Roman"/>
          <w:sz w:val="28"/>
          <w:szCs w:val="28"/>
          <w:lang w:val="ru-RU"/>
        </w:rPr>
        <w:t xml:space="preserve"> «О проекте решения Совета депутатов внутригородского муниципального образования - муниципального округа </w:t>
      </w:r>
      <w:r w:rsidRPr="008A583D">
        <w:rPr>
          <w:rFonts w:ascii="Times New Roman" w:hAnsi="Times New Roman" w:cs="Times New Roman"/>
          <w:color w:val="444444"/>
          <w:spacing w:val="-2"/>
          <w:sz w:val="28"/>
          <w:szCs w:val="28"/>
          <w:lang w:val="ru-RU"/>
        </w:rPr>
        <w:t>Преображенское в городе Москве</w:t>
      </w:r>
      <w:r w:rsidRPr="008A583D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и дополнений в Устав внутригородского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униципального округа Преображенское в городе Москве.</w:t>
      </w:r>
      <w:r w:rsidRPr="008A583D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8F1B91" w:rsidRPr="008A583D" w:rsidRDefault="008F1B91" w:rsidP="008F1B91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83D">
        <w:rPr>
          <w:rFonts w:ascii="Times New Roman" w:hAnsi="Times New Roman" w:cs="Times New Roman"/>
          <w:sz w:val="28"/>
          <w:szCs w:val="28"/>
          <w:lang w:val="ru-RU"/>
        </w:rPr>
        <w:t>Дата проведения публичных слушаний: 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8A583D">
        <w:rPr>
          <w:rFonts w:ascii="Times New Roman" w:hAnsi="Times New Roman" w:cs="Times New Roman"/>
          <w:sz w:val="28"/>
          <w:szCs w:val="28"/>
          <w:lang w:val="ru-RU"/>
        </w:rPr>
        <w:t xml:space="preserve"> июня 2025 года. </w:t>
      </w:r>
    </w:p>
    <w:p w:rsidR="008F1B91" w:rsidRPr="008A583D" w:rsidRDefault="008F1B91" w:rsidP="008F1B91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83D">
        <w:rPr>
          <w:rFonts w:ascii="Times New Roman" w:hAnsi="Times New Roman" w:cs="Times New Roman"/>
          <w:sz w:val="28"/>
          <w:szCs w:val="28"/>
          <w:lang w:val="ru-RU"/>
        </w:rPr>
        <w:t xml:space="preserve">Место проведения публичных слушаний: 107392, г. Москва, ул. </w:t>
      </w:r>
      <w:proofErr w:type="spellStart"/>
      <w:r w:rsidRPr="008A583D">
        <w:rPr>
          <w:rFonts w:ascii="Times New Roman" w:hAnsi="Times New Roman" w:cs="Times New Roman"/>
          <w:sz w:val="28"/>
          <w:szCs w:val="28"/>
          <w:lang w:val="ru-RU"/>
        </w:rPr>
        <w:t>Хромова</w:t>
      </w:r>
      <w:proofErr w:type="spellEnd"/>
      <w:r w:rsidRPr="008A583D">
        <w:rPr>
          <w:rFonts w:ascii="Times New Roman" w:hAnsi="Times New Roman" w:cs="Times New Roman"/>
          <w:sz w:val="28"/>
          <w:szCs w:val="28"/>
          <w:lang w:val="ru-RU"/>
        </w:rPr>
        <w:t xml:space="preserve">, дом 5 (зал заседаний) в помещении аппарата Совета депутатов внутригородского муниципального образования - муниципального округа </w:t>
      </w:r>
      <w:r w:rsidRPr="008A583D">
        <w:rPr>
          <w:rFonts w:ascii="Times New Roman" w:hAnsi="Times New Roman" w:cs="Times New Roman"/>
          <w:color w:val="444444"/>
          <w:spacing w:val="-2"/>
          <w:sz w:val="28"/>
          <w:szCs w:val="28"/>
          <w:lang w:val="ru-RU"/>
        </w:rPr>
        <w:t>Преображенское в городе Москве</w:t>
      </w:r>
      <w:r w:rsidRPr="008A583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F1B91" w:rsidRPr="008A583D" w:rsidRDefault="008F1B91" w:rsidP="008F1B91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83D">
        <w:rPr>
          <w:rFonts w:ascii="Times New Roman" w:hAnsi="Times New Roman" w:cs="Times New Roman"/>
          <w:sz w:val="28"/>
          <w:szCs w:val="28"/>
          <w:lang w:val="ru-RU"/>
        </w:rPr>
        <w:t>Количество участников: 0.</w:t>
      </w:r>
    </w:p>
    <w:p w:rsidR="008F1B91" w:rsidRPr="008A583D" w:rsidRDefault="008F1B91" w:rsidP="008F1B91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83D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поступивших предложений </w:t>
      </w:r>
      <w:r>
        <w:rPr>
          <w:rFonts w:ascii="Times New Roman" w:hAnsi="Times New Roman" w:cs="Times New Roman"/>
          <w:sz w:val="28"/>
          <w:szCs w:val="28"/>
          <w:lang w:val="ru-RU"/>
        </w:rPr>
        <w:t>и замечаний</w:t>
      </w:r>
      <w:r w:rsidRPr="008A583D">
        <w:rPr>
          <w:rFonts w:ascii="Times New Roman" w:hAnsi="Times New Roman" w:cs="Times New Roman"/>
          <w:sz w:val="28"/>
          <w:szCs w:val="28"/>
          <w:lang w:val="ru-RU"/>
        </w:rPr>
        <w:t>: 0.</w:t>
      </w:r>
    </w:p>
    <w:p w:rsidR="008F1B91" w:rsidRPr="008A583D" w:rsidRDefault="008F1B91" w:rsidP="008F1B91">
      <w:pPr>
        <w:pStyle w:val="aa"/>
        <w:ind w:left="-567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83D">
        <w:rPr>
          <w:rFonts w:ascii="Times New Roman" w:hAnsi="Times New Roman" w:cs="Times New Roman"/>
          <w:sz w:val="28"/>
          <w:szCs w:val="28"/>
          <w:lang w:val="ru-RU"/>
        </w:rPr>
        <w:t>Сведения о протоколе публичных слушаний утверждены 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8A583D">
        <w:rPr>
          <w:rFonts w:ascii="Times New Roman" w:hAnsi="Times New Roman" w:cs="Times New Roman"/>
          <w:sz w:val="28"/>
          <w:szCs w:val="28"/>
          <w:lang w:val="ru-RU"/>
        </w:rPr>
        <w:t xml:space="preserve"> июня 2025 года. Выводы и рекомендации рабочей группы по организации и проведению публичных слушаний по проекту решения Совета депутатов внутригородского муниципального образования - муниципального округа </w:t>
      </w:r>
      <w:r w:rsidRPr="008A583D">
        <w:rPr>
          <w:rFonts w:ascii="Times New Roman" w:hAnsi="Times New Roman" w:cs="Times New Roman"/>
          <w:color w:val="444444"/>
          <w:spacing w:val="-2"/>
          <w:sz w:val="28"/>
          <w:szCs w:val="28"/>
          <w:lang w:val="ru-RU"/>
        </w:rPr>
        <w:t>Преображенское в городе Москве</w:t>
      </w:r>
      <w:r>
        <w:rPr>
          <w:rFonts w:ascii="Times New Roman" w:hAnsi="Times New Roman" w:cs="Times New Roman"/>
          <w:color w:val="444444"/>
          <w:spacing w:val="-2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>О внесении изменений и дополнений в Устав внутригородского муниципального образования -  муниципального округа Преображенское в городе Москве»</w:t>
      </w:r>
      <w:r w:rsidRPr="008A583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F1B91" w:rsidRPr="0002060C" w:rsidRDefault="008F1B91" w:rsidP="008F1B91">
      <w:pPr>
        <w:ind w:left="-567"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1.Р</w:t>
      </w:r>
      <w:r w:rsidRPr="0002060C">
        <w:rPr>
          <w:b w:val="0"/>
          <w:sz w:val="28"/>
          <w:szCs w:val="28"/>
        </w:rPr>
        <w:t xml:space="preserve">екомендовать Совету депутатов </w:t>
      </w:r>
      <w:r w:rsidRPr="0002060C">
        <w:rPr>
          <w:rFonts w:eastAsiaTheme="minorHAnsi"/>
          <w:b w:val="0"/>
          <w:sz w:val="28"/>
          <w:szCs w:val="28"/>
          <w:lang w:eastAsia="en-US"/>
        </w:rPr>
        <w:t xml:space="preserve">внутригородского </w:t>
      </w:r>
      <w:r w:rsidRPr="0002060C">
        <w:rPr>
          <w:b w:val="0"/>
          <w:iCs/>
          <w:sz w:val="28"/>
          <w:szCs w:val="28"/>
        </w:rPr>
        <w:t>муниципального образования - муниципального</w:t>
      </w:r>
      <w:r>
        <w:rPr>
          <w:iCs/>
        </w:rPr>
        <w:t xml:space="preserve"> </w:t>
      </w:r>
      <w:r w:rsidRPr="0002060C">
        <w:rPr>
          <w:b w:val="0"/>
          <w:iCs/>
          <w:sz w:val="28"/>
          <w:szCs w:val="28"/>
        </w:rPr>
        <w:t>округа Преображенское в городе Москве</w:t>
      </w:r>
      <w:r w:rsidRPr="0002060C">
        <w:rPr>
          <w:b w:val="0"/>
          <w:sz w:val="28"/>
          <w:szCs w:val="28"/>
        </w:rPr>
        <w:t xml:space="preserve"> принять внес</w:t>
      </w:r>
      <w:r>
        <w:rPr>
          <w:b w:val="0"/>
          <w:sz w:val="28"/>
          <w:szCs w:val="28"/>
        </w:rPr>
        <w:t>енные</w:t>
      </w:r>
      <w:r w:rsidRPr="0002060C">
        <w:rPr>
          <w:b w:val="0"/>
          <w:sz w:val="28"/>
          <w:szCs w:val="28"/>
        </w:rPr>
        <w:t xml:space="preserve"> в Устав </w:t>
      </w:r>
      <w:r w:rsidRPr="0002060C">
        <w:rPr>
          <w:rFonts w:eastAsiaTheme="minorHAnsi"/>
          <w:b w:val="0"/>
          <w:sz w:val="28"/>
          <w:szCs w:val="28"/>
          <w:lang w:eastAsia="en-US"/>
        </w:rPr>
        <w:t xml:space="preserve">внутригородского </w:t>
      </w:r>
      <w:r w:rsidRPr="0002060C">
        <w:rPr>
          <w:b w:val="0"/>
          <w:iCs/>
          <w:sz w:val="28"/>
          <w:szCs w:val="28"/>
        </w:rPr>
        <w:t xml:space="preserve">муниципального образования  </w:t>
      </w:r>
      <w:proofErr w:type="gramStart"/>
      <w:r w:rsidRPr="0002060C">
        <w:rPr>
          <w:b w:val="0"/>
          <w:iCs/>
          <w:sz w:val="28"/>
          <w:szCs w:val="28"/>
        </w:rPr>
        <w:t>-м</w:t>
      </w:r>
      <w:proofErr w:type="gramEnd"/>
      <w:r w:rsidRPr="0002060C">
        <w:rPr>
          <w:b w:val="0"/>
          <w:iCs/>
          <w:sz w:val="28"/>
          <w:szCs w:val="28"/>
        </w:rPr>
        <w:t>униципального округа Преображенское в городе Москве</w:t>
      </w:r>
      <w:r w:rsidRPr="0002060C">
        <w:rPr>
          <w:b w:val="0"/>
          <w:sz w:val="28"/>
          <w:szCs w:val="28"/>
        </w:rPr>
        <w:t xml:space="preserve"> изменения и дополнения в редакции про</w:t>
      </w:r>
      <w:r>
        <w:rPr>
          <w:b w:val="0"/>
          <w:sz w:val="28"/>
          <w:szCs w:val="28"/>
        </w:rPr>
        <w:t>екта, вынесенного на обсуждение.</w:t>
      </w:r>
    </w:p>
    <w:p w:rsidR="008F1B91" w:rsidRDefault="008F1B91" w:rsidP="008F1B91">
      <w:pPr>
        <w:shd w:val="clear" w:color="auto" w:fill="FFFFFF"/>
        <w:tabs>
          <w:tab w:val="left" w:pos="293"/>
        </w:tabs>
        <w:ind w:left="-567" w:firstLine="567"/>
        <w:jc w:val="both"/>
        <w:rPr>
          <w:b w:val="0"/>
          <w:bCs w:val="0"/>
          <w:color w:val="444444"/>
          <w:spacing w:val="-1"/>
          <w:sz w:val="28"/>
          <w:szCs w:val="28"/>
        </w:rPr>
      </w:pPr>
      <w:r>
        <w:rPr>
          <w:b w:val="0"/>
          <w:bCs w:val="0"/>
          <w:color w:val="444444"/>
          <w:spacing w:val="3"/>
          <w:sz w:val="28"/>
          <w:szCs w:val="28"/>
        </w:rPr>
        <w:t xml:space="preserve">2. Направить результаты публичных слушаний и протокол публичных слушаний в </w:t>
      </w:r>
      <w:r>
        <w:rPr>
          <w:b w:val="0"/>
          <w:bCs w:val="0"/>
          <w:color w:val="444444"/>
          <w:spacing w:val="-1"/>
          <w:sz w:val="28"/>
          <w:szCs w:val="28"/>
        </w:rPr>
        <w:t xml:space="preserve">Совет депутатов </w:t>
      </w:r>
      <w:r>
        <w:rPr>
          <w:b w:val="0"/>
          <w:bCs w:val="0"/>
          <w:color w:val="444444"/>
          <w:spacing w:val="-2"/>
          <w:sz w:val="28"/>
          <w:szCs w:val="28"/>
        </w:rPr>
        <w:t xml:space="preserve">внутригородского муниципального образования - муниципального округа </w:t>
      </w:r>
      <w:r w:rsidRPr="000B629C">
        <w:rPr>
          <w:b w:val="0"/>
          <w:color w:val="444444"/>
          <w:spacing w:val="-2"/>
          <w:sz w:val="28"/>
          <w:szCs w:val="28"/>
        </w:rPr>
        <w:t>Преображенское</w:t>
      </w:r>
      <w:r>
        <w:rPr>
          <w:b w:val="0"/>
          <w:color w:val="444444"/>
          <w:spacing w:val="-2"/>
          <w:sz w:val="28"/>
          <w:szCs w:val="28"/>
        </w:rPr>
        <w:t xml:space="preserve"> в городе Москве для рассмотрения на заседании 26.06.2025 года</w:t>
      </w:r>
      <w:r>
        <w:rPr>
          <w:b w:val="0"/>
          <w:bCs w:val="0"/>
          <w:color w:val="444444"/>
          <w:spacing w:val="-1"/>
          <w:sz w:val="28"/>
          <w:szCs w:val="28"/>
        </w:rPr>
        <w:t>.</w:t>
      </w:r>
    </w:p>
    <w:p w:rsidR="008F1B91" w:rsidRPr="00981586" w:rsidRDefault="008F1B91" w:rsidP="008F1B91">
      <w:pPr>
        <w:shd w:val="clear" w:color="auto" w:fill="FFFFFF"/>
        <w:tabs>
          <w:tab w:val="left" w:pos="293"/>
        </w:tabs>
        <w:ind w:left="-567" w:firstLine="567"/>
        <w:jc w:val="both"/>
        <w:rPr>
          <w:b w:val="0"/>
          <w:sz w:val="28"/>
          <w:szCs w:val="28"/>
        </w:rPr>
      </w:pPr>
      <w:r>
        <w:rPr>
          <w:b w:val="0"/>
          <w:bCs w:val="0"/>
          <w:color w:val="444444"/>
          <w:spacing w:val="-1"/>
          <w:sz w:val="28"/>
          <w:szCs w:val="28"/>
        </w:rPr>
        <w:t>3</w:t>
      </w:r>
      <w:r w:rsidRPr="006D4762">
        <w:rPr>
          <w:b w:val="0"/>
          <w:bCs w:val="0"/>
          <w:color w:val="444444"/>
          <w:spacing w:val="-1"/>
          <w:sz w:val="28"/>
          <w:szCs w:val="28"/>
        </w:rPr>
        <w:t xml:space="preserve">. </w:t>
      </w:r>
      <w:r w:rsidRPr="006D4762">
        <w:rPr>
          <w:b w:val="0"/>
          <w:sz w:val="28"/>
          <w:szCs w:val="28"/>
        </w:rPr>
        <w:t xml:space="preserve">Опубликовать </w:t>
      </w:r>
      <w:r w:rsidRPr="006D4762">
        <w:rPr>
          <w:b w:val="0"/>
          <w:bCs w:val="0"/>
          <w:color w:val="444444"/>
          <w:spacing w:val="-1"/>
          <w:sz w:val="28"/>
          <w:szCs w:val="28"/>
        </w:rPr>
        <w:t xml:space="preserve">результаты публичных слушаний </w:t>
      </w:r>
      <w:r w:rsidRPr="006D4762">
        <w:rPr>
          <w:b w:val="0"/>
          <w:sz w:val="28"/>
          <w:szCs w:val="28"/>
        </w:rPr>
        <w:t>в сетевом издании «Московский муниципальный вестник</w:t>
      </w:r>
      <w:r w:rsidRPr="00661ECC">
        <w:rPr>
          <w:sz w:val="28"/>
          <w:szCs w:val="28"/>
        </w:rPr>
        <w:t>»</w:t>
      </w:r>
      <w:r>
        <w:rPr>
          <w:b w:val="0"/>
          <w:bCs w:val="0"/>
          <w:color w:val="444444"/>
          <w:spacing w:val="-1"/>
          <w:sz w:val="28"/>
          <w:szCs w:val="28"/>
        </w:rPr>
        <w:t xml:space="preserve"> и разместить на официальном сайте органов местного самоуправления </w:t>
      </w:r>
      <w:r>
        <w:rPr>
          <w:b w:val="0"/>
          <w:bCs w:val="0"/>
          <w:color w:val="444444"/>
          <w:spacing w:val="-2"/>
          <w:sz w:val="28"/>
          <w:szCs w:val="28"/>
        </w:rPr>
        <w:t xml:space="preserve">внутригородского муниципального образования - муниципального округа </w:t>
      </w:r>
      <w:r w:rsidRPr="000B629C">
        <w:rPr>
          <w:b w:val="0"/>
          <w:color w:val="444444"/>
          <w:spacing w:val="-2"/>
          <w:sz w:val="28"/>
          <w:szCs w:val="28"/>
        </w:rPr>
        <w:t>Преображенское</w:t>
      </w:r>
      <w:r>
        <w:rPr>
          <w:b w:val="0"/>
          <w:color w:val="444444"/>
          <w:spacing w:val="-2"/>
          <w:sz w:val="28"/>
          <w:szCs w:val="28"/>
        </w:rPr>
        <w:t xml:space="preserve"> в городе Москве</w:t>
      </w:r>
    </w:p>
    <w:p w:rsidR="008F1B91" w:rsidRDefault="008F1B91" w:rsidP="008F1B91">
      <w:pPr>
        <w:shd w:val="clear" w:color="auto" w:fill="FFFFFF"/>
        <w:tabs>
          <w:tab w:val="left" w:pos="293"/>
        </w:tabs>
        <w:ind w:left="-567"/>
        <w:jc w:val="both"/>
        <w:rPr>
          <w:b w:val="0"/>
          <w:bCs w:val="0"/>
          <w:color w:val="444444"/>
          <w:spacing w:val="-12"/>
          <w:sz w:val="28"/>
          <w:szCs w:val="28"/>
        </w:rPr>
      </w:pPr>
    </w:p>
    <w:p w:rsidR="008F1B91" w:rsidRDefault="008F1B91" w:rsidP="008F1B91">
      <w:pPr>
        <w:shd w:val="clear" w:color="auto" w:fill="FFFFFF"/>
        <w:tabs>
          <w:tab w:val="left" w:pos="293"/>
        </w:tabs>
        <w:ind w:left="-567"/>
        <w:jc w:val="both"/>
        <w:rPr>
          <w:bCs w:val="0"/>
          <w:color w:val="444444"/>
          <w:spacing w:val="-12"/>
          <w:sz w:val="28"/>
          <w:szCs w:val="28"/>
        </w:rPr>
      </w:pPr>
      <w:r w:rsidRPr="00981586">
        <w:rPr>
          <w:bCs w:val="0"/>
          <w:color w:val="444444"/>
          <w:spacing w:val="-12"/>
          <w:sz w:val="28"/>
          <w:szCs w:val="28"/>
        </w:rPr>
        <w:t>Руководитель рабочей группы</w:t>
      </w:r>
      <w:r w:rsidRPr="00981586">
        <w:rPr>
          <w:bCs w:val="0"/>
          <w:color w:val="444444"/>
          <w:spacing w:val="-12"/>
          <w:sz w:val="28"/>
          <w:szCs w:val="28"/>
        </w:rPr>
        <w:tab/>
      </w:r>
      <w:r w:rsidRPr="00981586">
        <w:rPr>
          <w:bCs w:val="0"/>
          <w:color w:val="444444"/>
          <w:spacing w:val="-12"/>
          <w:sz w:val="28"/>
          <w:szCs w:val="28"/>
        </w:rPr>
        <w:tab/>
      </w:r>
      <w:r w:rsidRPr="00981586">
        <w:rPr>
          <w:bCs w:val="0"/>
          <w:color w:val="444444"/>
          <w:spacing w:val="-12"/>
          <w:sz w:val="28"/>
          <w:szCs w:val="28"/>
        </w:rPr>
        <w:tab/>
      </w:r>
      <w:r w:rsidRPr="00981586">
        <w:rPr>
          <w:bCs w:val="0"/>
          <w:color w:val="444444"/>
          <w:spacing w:val="-12"/>
          <w:sz w:val="28"/>
          <w:szCs w:val="28"/>
        </w:rPr>
        <w:tab/>
      </w:r>
      <w:r w:rsidRPr="00981586">
        <w:rPr>
          <w:bCs w:val="0"/>
          <w:color w:val="444444"/>
          <w:spacing w:val="-12"/>
          <w:sz w:val="28"/>
          <w:szCs w:val="28"/>
        </w:rPr>
        <w:tab/>
        <w:t xml:space="preserve"> </w:t>
      </w:r>
      <w:r>
        <w:rPr>
          <w:bCs w:val="0"/>
          <w:color w:val="444444"/>
          <w:spacing w:val="-12"/>
          <w:sz w:val="28"/>
          <w:szCs w:val="28"/>
        </w:rPr>
        <w:t>Ю.Н.Российская</w:t>
      </w:r>
    </w:p>
    <w:p w:rsidR="00042287" w:rsidRDefault="008F1B91" w:rsidP="008F1B91">
      <w:pPr>
        <w:shd w:val="clear" w:color="auto" w:fill="FFFFFF"/>
        <w:tabs>
          <w:tab w:val="left" w:pos="293"/>
        </w:tabs>
        <w:ind w:left="-567"/>
        <w:jc w:val="both"/>
      </w:pPr>
      <w:r>
        <w:rPr>
          <w:bCs w:val="0"/>
          <w:color w:val="444444"/>
          <w:spacing w:val="-12"/>
          <w:sz w:val="28"/>
          <w:szCs w:val="28"/>
        </w:rPr>
        <w:t>Секретарь рабочей группы</w:t>
      </w:r>
      <w:r>
        <w:rPr>
          <w:bCs w:val="0"/>
          <w:color w:val="444444"/>
          <w:spacing w:val="-12"/>
          <w:sz w:val="28"/>
          <w:szCs w:val="28"/>
        </w:rPr>
        <w:tab/>
      </w:r>
      <w:r>
        <w:rPr>
          <w:bCs w:val="0"/>
          <w:color w:val="444444"/>
          <w:spacing w:val="-12"/>
          <w:sz w:val="28"/>
          <w:szCs w:val="28"/>
        </w:rPr>
        <w:tab/>
      </w:r>
      <w:r>
        <w:rPr>
          <w:bCs w:val="0"/>
          <w:color w:val="444444"/>
          <w:spacing w:val="-12"/>
          <w:sz w:val="28"/>
          <w:szCs w:val="28"/>
        </w:rPr>
        <w:tab/>
      </w:r>
      <w:r>
        <w:rPr>
          <w:bCs w:val="0"/>
          <w:color w:val="444444"/>
          <w:spacing w:val="-12"/>
          <w:sz w:val="28"/>
          <w:szCs w:val="28"/>
        </w:rPr>
        <w:tab/>
      </w:r>
      <w:r>
        <w:rPr>
          <w:bCs w:val="0"/>
          <w:color w:val="444444"/>
          <w:spacing w:val="-12"/>
          <w:sz w:val="28"/>
          <w:szCs w:val="28"/>
        </w:rPr>
        <w:tab/>
      </w:r>
      <w:r>
        <w:rPr>
          <w:bCs w:val="0"/>
          <w:color w:val="444444"/>
          <w:spacing w:val="-12"/>
          <w:sz w:val="28"/>
          <w:szCs w:val="28"/>
        </w:rPr>
        <w:tab/>
        <w:t xml:space="preserve">  О.Е.Фетисова</w:t>
      </w:r>
    </w:p>
    <w:sectPr w:rsidR="00042287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B91"/>
    <w:rsid w:val="0045360E"/>
    <w:rsid w:val="004D74F4"/>
    <w:rsid w:val="00671F68"/>
    <w:rsid w:val="007050A0"/>
    <w:rsid w:val="00750ED0"/>
    <w:rsid w:val="008F1B91"/>
    <w:rsid w:val="00A066E1"/>
    <w:rsid w:val="00B07CDC"/>
    <w:rsid w:val="00CF209F"/>
    <w:rsid w:val="00CF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color w:val="4F81BD" w:themeColor="accent1"/>
      <w:sz w:val="28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8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b w:val="0"/>
      <w:bCs w:val="0"/>
      <w:color w:val="243F60" w:themeColor="accent1" w:themeShade="7F"/>
      <w:sz w:val="28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b w:val="0"/>
      <w:bCs w:val="0"/>
      <w:i/>
      <w:iCs/>
      <w:color w:val="243F60" w:themeColor="accent1" w:themeShade="7F"/>
      <w:sz w:val="28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b w:val="0"/>
      <w:bCs w:val="0"/>
      <w:i/>
      <w:iCs/>
      <w:color w:val="404040" w:themeColor="text1" w:themeTint="BF"/>
      <w:sz w:val="28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b w:val="0"/>
      <w:bCs w:val="0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b w:val="0"/>
      <w:bCs w:val="0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widowControl/>
      <w:autoSpaceDE/>
      <w:autoSpaceDN/>
      <w:adjustRightInd/>
      <w:spacing w:after="200"/>
    </w:pPr>
    <w:rPr>
      <w:rFonts w:eastAsiaTheme="minorHAnsi" w:cstheme="minorBidi"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b w:val="0"/>
      <w:bCs w:val="0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b w:val="0"/>
      <w:bCs w:val="0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Theme="minorHAnsi" w:cstheme="minorBidi"/>
      <w:b w:val="0"/>
      <w:bCs w:val="0"/>
      <w:sz w:val="28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widowControl/>
      <w:autoSpaceDE/>
      <w:autoSpaceDN/>
      <w:adjustRightInd/>
      <w:spacing w:after="200" w:line="276" w:lineRule="auto"/>
    </w:pPr>
    <w:rPr>
      <w:rFonts w:eastAsiaTheme="minorHAnsi" w:cstheme="minorBidi"/>
      <w:b w:val="0"/>
      <w:bCs w:val="0"/>
      <w:i/>
      <w:iCs/>
      <w:color w:val="000000" w:themeColor="text1"/>
      <w:sz w:val="28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eastAsiaTheme="minorHAnsi" w:cstheme="minorBidi"/>
      <w:i/>
      <w:iCs/>
      <w:color w:val="4F81BD" w:themeColor="accent1"/>
      <w:sz w:val="28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1</cp:revision>
  <dcterms:created xsi:type="dcterms:W3CDTF">2025-06-24T14:05:00Z</dcterms:created>
  <dcterms:modified xsi:type="dcterms:W3CDTF">2025-06-24T14:05:00Z</dcterms:modified>
</cp:coreProperties>
</file>