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48" w:rsidRPr="00076E29" w:rsidRDefault="00E16D48" w:rsidP="00E16D48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48" w:rsidRPr="007B47ED" w:rsidRDefault="00E16D48" w:rsidP="00E16D48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E16D48" w:rsidRPr="007B47ED" w:rsidRDefault="00E16D48" w:rsidP="00E16D48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E16D48" w:rsidRPr="007B47ED" w:rsidRDefault="00E16D48" w:rsidP="00E16D48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E16D48" w:rsidRPr="007B47ED" w:rsidRDefault="00E16D48" w:rsidP="00E16D48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E16D48" w:rsidRDefault="00E16D48" w:rsidP="00E16D48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E16D48" w:rsidRPr="00076E29" w:rsidRDefault="00E16D48" w:rsidP="00E16D48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E16D48" w:rsidRDefault="00E16D48" w:rsidP="00E16D48">
      <w:pPr>
        <w:ind w:left="-567"/>
        <w:rPr>
          <w:b/>
        </w:rPr>
      </w:pPr>
    </w:p>
    <w:p w:rsidR="00E16D48" w:rsidRDefault="00E16D48" w:rsidP="00E16D48">
      <w:pPr>
        <w:ind w:left="-567"/>
        <w:rPr>
          <w:b/>
        </w:rPr>
      </w:pPr>
      <w:r>
        <w:rPr>
          <w:b/>
        </w:rPr>
        <w:t xml:space="preserve">  14</w:t>
      </w:r>
      <w:r w:rsidRPr="002B6204">
        <w:rPr>
          <w:b/>
        </w:rPr>
        <w:t>.</w:t>
      </w:r>
      <w:r>
        <w:rPr>
          <w:b/>
        </w:rPr>
        <w:t>10</w:t>
      </w:r>
      <w:r w:rsidRPr="002B6204">
        <w:rPr>
          <w:b/>
        </w:rPr>
        <w:t>.2025 №</w:t>
      </w:r>
      <w:r>
        <w:rPr>
          <w:b/>
        </w:rPr>
        <w:t xml:space="preserve"> 16</w:t>
      </w:r>
      <w:r w:rsidRPr="002B6204">
        <w:rPr>
          <w:b/>
        </w:rPr>
        <w:t>/0</w:t>
      </w:r>
      <w:r>
        <w:rPr>
          <w:b/>
        </w:rPr>
        <w:t>1</w:t>
      </w:r>
    </w:p>
    <w:p w:rsidR="00E16D48" w:rsidRDefault="00E16D48" w:rsidP="00E16D48">
      <w:pPr>
        <w:tabs>
          <w:tab w:val="left" w:pos="4536"/>
        </w:tabs>
        <w:ind w:left="-567" w:right="3118"/>
        <w:jc w:val="both"/>
        <w:rPr>
          <w:b/>
          <w:bCs/>
        </w:rPr>
      </w:pPr>
    </w:p>
    <w:p w:rsidR="00E16D48" w:rsidRPr="00C95A99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</w:rPr>
      </w:pPr>
      <w:r w:rsidRPr="00C95A99">
        <w:rPr>
          <w:rFonts w:ascii="Times New Roman" w:hAnsi="Times New Roman" w:cs="Times New Roman"/>
        </w:rPr>
        <w:t xml:space="preserve">О принятии Перечня </w:t>
      </w:r>
      <w:proofErr w:type="gramStart"/>
      <w:r w:rsidRPr="00C95A99">
        <w:rPr>
          <w:rFonts w:ascii="Times New Roman" w:hAnsi="Times New Roman" w:cs="Times New Roman"/>
        </w:rPr>
        <w:t>праздничных</w:t>
      </w:r>
      <w:proofErr w:type="gramEnd"/>
    </w:p>
    <w:p w:rsidR="00E16D48" w:rsidRPr="00C95A99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</w:rPr>
      </w:pPr>
      <w:r w:rsidRPr="00C95A99">
        <w:rPr>
          <w:rFonts w:ascii="Times New Roman" w:hAnsi="Times New Roman" w:cs="Times New Roman"/>
        </w:rPr>
        <w:t>и культурно-просветительных мероприятий</w:t>
      </w:r>
    </w:p>
    <w:p w:rsidR="00E16D48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</w:rPr>
      </w:pPr>
      <w:r w:rsidRPr="00C95A99">
        <w:rPr>
          <w:rFonts w:ascii="Times New Roman" w:hAnsi="Times New Roman" w:cs="Times New Roman"/>
        </w:rPr>
        <w:t>проводимых в</w:t>
      </w:r>
      <w:r>
        <w:rPr>
          <w:rFonts w:ascii="Times New Roman" w:hAnsi="Times New Roman" w:cs="Times New Roman"/>
        </w:rPr>
        <w:t>о</w:t>
      </w:r>
      <w:r w:rsidRPr="00C95A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внутригородском</w:t>
      </w:r>
    </w:p>
    <w:p w:rsidR="00E16D48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</w:rPr>
      </w:pPr>
      <w:r w:rsidRPr="00C95A99">
        <w:rPr>
          <w:rFonts w:ascii="Times New Roman" w:hAnsi="Times New Roman" w:cs="Times New Roman"/>
        </w:rPr>
        <w:t>муниципальном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образовании</w:t>
      </w:r>
      <w:proofErr w:type="gramEnd"/>
      <w:r>
        <w:rPr>
          <w:rFonts w:ascii="Times New Roman" w:hAnsi="Times New Roman" w:cs="Times New Roman"/>
        </w:rPr>
        <w:t xml:space="preserve"> – муниципальном</w:t>
      </w:r>
    </w:p>
    <w:p w:rsidR="00E16D48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</w:rPr>
      </w:pPr>
      <w:r w:rsidRPr="00C95A99">
        <w:rPr>
          <w:rFonts w:ascii="Times New Roman" w:hAnsi="Times New Roman" w:cs="Times New Roman"/>
        </w:rPr>
        <w:t xml:space="preserve">округе Преображенское </w:t>
      </w:r>
      <w:r>
        <w:rPr>
          <w:rFonts w:ascii="Times New Roman" w:hAnsi="Times New Roman" w:cs="Times New Roman"/>
        </w:rPr>
        <w:t>в городе Москве</w:t>
      </w:r>
    </w:p>
    <w:p w:rsidR="00E16D48" w:rsidRPr="00C95A99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95A9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C95A9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у</w:t>
      </w:r>
    </w:p>
    <w:p w:rsidR="00E16D48" w:rsidRPr="00C95A99" w:rsidRDefault="00E16D48" w:rsidP="00E16D48">
      <w:pPr>
        <w:pStyle w:val="ConsPlusTitle"/>
        <w:ind w:left="-426"/>
        <w:jc w:val="both"/>
        <w:rPr>
          <w:rFonts w:ascii="Times New Roman" w:hAnsi="Times New Roman" w:cs="Times New Roman"/>
          <w:b w:val="0"/>
        </w:rPr>
      </w:pPr>
    </w:p>
    <w:p w:rsidR="00E16D48" w:rsidRDefault="00E16D48" w:rsidP="00E16D48">
      <w:pPr>
        <w:pStyle w:val="ConsPlusTitle"/>
        <w:ind w:left="-426" w:firstLine="1134"/>
        <w:jc w:val="both"/>
        <w:rPr>
          <w:rFonts w:ascii="Times New Roman" w:hAnsi="Times New Roman" w:cs="Times New Roman"/>
          <w:b w:val="0"/>
          <w:shd w:val="clear" w:color="auto" w:fill="FFFFFF"/>
        </w:rPr>
      </w:pPr>
    </w:p>
    <w:p w:rsidR="00E16D48" w:rsidRPr="00C95A99" w:rsidRDefault="00E16D48" w:rsidP="00E16D48">
      <w:pPr>
        <w:pStyle w:val="ConsPlusTitle"/>
        <w:ind w:left="-426" w:firstLine="426"/>
        <w:jc w:val="both"/>
        <w:rPr>
          <w:rFonts w:ascii="Times New Roman" w:hAnsi="Times New Roman" w:cs="Times New Roman"/>
          <w:b w:val="0"/>
        </w:rPr>
      </w:pPr>
      <w:proofErr w:type="gramStart"/>
      <w:r w:rsidRPr="00C95A99">
        <w:rPr>
          <w:rFonts w:ascii="Times New Roman" w:hAnsi="Times New Roman" w:cs="Times New Roman"/>
          <w:b w:val="0"/>
          <w:shd w:val="clear" w:color="auto" w:fill="FFFFFF"/>
        </w:rPr>
        <w:t>В соответствии с пунктом 8 части 1 статьи 8 Закона города Москвы от 06.11.2002 № 56 «Об организации местного самоуправления в городе Москве»,</w:t>
      </w:r>
      <w:r w:rsidRPr="00C95A99">
        <w:rPr>
          <w:rFonts w:ascii="Times New Roman" w:hAnsi="Times New Roman" w:cs="Times New Roman"/>
          <w:b w:val="0"/>
        </w:rPr>
        <w:t xml:space="preserve"> Уставом </w:t>
      </w:r>
      <w:r>
        <w:rPr>
          <w:rFonts w:ascii="Times New Roman" w:hAnsi="Times New Roman" w:cs="Times New Roman"/>
          <w:b w:val="0"/>
        </w:rPr>
        <w:t xml:space="preserve">внутригородского муниципального образования - </w:t>
      </w:r>
      <w:r w:rsidRPr="00C95A99">
        <w:rPr>
          <w:rFonts w:ascii="Times New Roman" w:hAnsi="Times New Roman" w:cs="Times New Roman"/>
          <w:b w:val="0"/>
        </w:rPr>
        <w:t xml:space="preserve">муниципального округа Преображенское </w:t>
      </w:r>
      <w:r>
        <w:rPr>
          <w:rFonts w:ascii="Times New Roman" w:hAnsi="Times New Roman" w:cs="Times New Roman"/>
          <w:b w:val="0"/>
        </w:rPr>
        <w:t>в городе Москве</w:t>
      </w:r>
      <w:r w:rsidRPr="00C95A99">
        <w:rPr>
          <w:rFonts w:ascii="Times New Roman" w:hAnsi="Times New Roman" w:cs="Times New Roman"/>
          <w:b w:val="0"/>
        </w:rPr>
        <w:t xml:space="preserve"> ст.3 п.6 и Положением о порядке установления, организации и проведения местных праздничных и иных зрелищных мероприятий в</w:t>
      </w:r>
      <w:r>
        <w:rPr>
          <w:rFonts w:ascii="Times New Roman" w:hAnsi="Times New Roman" w:cs="Times New Roman"/>
          <w:b w:val="0"/>
        </w:rPr>
        <w:t xml:space="preserve">о внутригородском муниципальном образовании - </w:t>
      </w:r>
      <w:r w:rsidRPr="00C95A99">
        <w:rPr>
          <w:rFonts w:ascii="Times New Roman" w:hAnsi="Times New Roman" w:cs="Times New Roman"/>
          <w:b w:val="0"/>
        </w:rPr>
        <w:t xml:space="preserve">муниципальном округе Преображенское </w:t>
      </w:r>
      <w:r>
        <w:rPr>
          <w:rFonts w:ascii="Times New Roman" w:hAnsi="Times New Roman" w:cs="Times New Roman"/>
          <w:b w:val="0"/>
        </w:rPr>
        <w:t>в городе Москве</w:t>
      </w:r>
      <w:proofErr w:type="gramEnd"/>
      <w:r w:rsidRPr="00C95A99">
        <w:rPr>
          <w:rFonts w:ascii="Times New Roman" w:hAnsi="Times New Roman" w:cs="Times New Roman"/>
          <w:b w:val="0"/>
        </w:rPr>
        <w:t xml:space="preserve"> и участия в организации и проведении городских праздничных и иных зрелищных мероприятий Совет депутатов </w:t>
      </w:r>
      <w:r>
        <w:rPr>
          <w:rFonts w:ascii="Times New Roman" w:hAnsi="Times New Roman" w:cs="Times New Roman"/>
          <w:b w:val="0"/>
        </w:rPr>
        <w:t xml:space="preserve">внутригородского муниципального образования - </w:t>
      </w:r>
      <w:r w:rsidRPr="00C95A99">
        <w:rPr>
          <w:rFonts w:ascii="Times New Roman" w:hAnsi="Times New Roman" w:cs="Times New Roman"/>
          <w:b w:val="0"/>
        </w:rPr>
        <w:t xml:space="preserve">муниципального округа Преображенское </w:t>
      </w:r>
      <w:r>
        <w:rPr>
          <w:rFonts w:ascii="Times New Roman" w:hAnsi="Times New Roman" w:cs="Times New Roman"/>
          <w:b w:val="0"/>
        </w:rPr>
        <w:t>в городе Москве</w:t>
      </w:r>
      <w:r w:rsidRPr="00C95A99">
        <w:rPr>
          <w:rFonts w:ascii="Times New Roman" w:hAnsi="Times New Roman" w:cs="Times New Roman"/>
          <w:b w:val="0"/>
        </w:rPr>
        <w:t xml:space="preserve"> РЕШИЛ:</w:t>
      </w:r>
    </w:p>
    <w:p w:rsidR="00E16D48" w:rsidRPr="00C95A99" w:rsidRDefault="00E16D48" w:rsidP="00E16D48">
      <w:pPr>
        <w:pStyle w:val="ConsPlusTitle"/>
        <w:ind w:left="-426" w:firstLine="426"/>
        <w:jc w:val="both"/>
        <w:rPr>
          <w:rFonts w:ascii="Times New Roman" w:hAnsi="Times New Roman" w:cs="Times New Roman"/>
          <w:b w:val="0"/>
        </w:rPr>
      </w:pPr>
      <w:r w:rsidRPr="00C95A99">
        <w:rPr>
          <w:rFonts w:ascii="Times New Roman" w:hAnsi="Times New Roman" w:cs="Times New Roman"/>
          <w:b w:val="0"/>
        </w:rPr>
        <w:t>1. Принять перечень праздничных и культурно-просветительных мероприятий, проводимых в</w:t>
      </w:r>
      <w:r>
        <w:rPr>
          <w:rFonts w:ascii="Times New Roman" w:hAnsi="Times New Roman" w:cs="Times New Roman"/>
          <w:b w:val="0"/>
        </w:rPr>
        <w:t xml:space="preserve">о внутригородском муниципальном образовании - </w:t>
      </w:r>
      <w:r w:rsidRPr="00C95A99">
        <w:rPr>
          <w:rFonts w:ascii="Times New Roman" w:hAnsi="Times New Roman" w:cs="Times New Roman"/>
          <w:b w:val="0"/>
        </w:rPr>
        <w:t xml:space="preserve">муниципальном округе Преображенское </w:t>
      </w:r>
      <w:r>
        <w:rPr>
          <w:rFonts w:ascii="Times New Roman" w:hAnsi="Times New Roman" w:cs="Times New Roman"/>
          <w:b w:val="0"/>
        </w:rPr>
        <w:t>в городе Москве в</w:t>
      </w:r>
      <w:r w:rsidRPr="00C95A99">
        <w:rPr>
          <w:rFonts w:ascii="Times New Roman" w:hAnsi="Times New Roman" w:cs="Times New Roman"/>
          <w:b w:val="0"/>
        </w:rPr>
        <w:t xml:space="preserve"> 202</w:t>
      </w:r>
      <w:r>
        <w:rPr>
          <w:rFonts w:ascii="Times New Roman" w:hAnsi="Times New Roman" w:cs="Times New Roman"/>
          <w:b w:val="0"/>
        </w:rPr>
        <w:t>6</w:t>
      </w:r>
      <w:r w:rsidRPr="00C95A99">
        <w:rPr>
          <w:rFonts w:ascii="Times New Roman" w:hAnsi="Times New Roman" w:cs="Times New Roman"/>
          <w:b w:val="0"/>
        </w:rPr>
        <w:t xml:space="preserve"> год</w:t>
      </w:r>
      <w:r>
        <w:rPr>
          <w:rFonts w:ascii="Times New Roman" w:hAnsi="Times New Roman" w:cs="Times New Roman"/>
          <w:b w:val="0"/>
        </w:rPr>
        <w:t>у</w:t>
      </w:r>
      <w:r w:rsidRPr="00C95A99">
        <w:rPr>
          <w:rFonts w:ascii="Times New Roman" w:hAnsi="Times New Roman" w:cs="Times New Roman"/>
          <w:b w:val="0"/>
        </w:rPr>
        <w:t xml:space="preserve"> (приложение).</w:t>
      </w:r>
    </w:p>
    <w:p w:rsidR="00E16D48" w:rsidRPr="00C95A99" w:rsidRDefault="00E16D48" w:rsidP="00E16D48">
      <w:pPr>
        <w:pStyle w:val="ConsPlusTitle"/>
        <w:ind w:left="-426" w:firstLine="426"/>
        <w:jc w:val="both"/>
        <w:rPr>
          <w:rFonts w:ascii="Times New Roman" w:hAnsi="Times New Roman" w:cs="Times New Roman"/>
          <w:b w:val="0"/>
        </w:rPr>
      </w:pPr>
      <w:r w:rsidRPr="00C95A99">
        <w:rPr>
          <w:rFonts w:ascii="Times New Roman" w:hAnsi="Times New Roman" w:cs="Times New Roman"/>
          <w:b w:val="0"/>
        </w:rPr>
        <w:t xml:space="preserve">2. Поручить аппарату Совета депутатов </w:t>
      </w:r>
      <w:r>
        <w:rPr>
          <w:rFonts w:ascii="Times New Roman" w:hAnsi="Times New Roman" w:cs="Times New Roman"/>
          <w:b w:val="0"/>
        </w:rPr>
        <w:t xml:space="preserve">внутригородского муниципального образования - </w:t>
      </w:r>
      <w:r w:rsidRPr="00C95A99">
        <w:rPr>
          <w:rFonts w:ascii="Times New Roman" w:hAnsi="Times New Roman" w:cs="Times New Roman"/>
          <w:b w:val="0"/>
        </w:rPr>
        <w:t xml:space="preserve">муниципального округа Преображенское </w:t>
      </w:r>
      <w:r>
        <w:rPr>
          <w:rFonts w:ascii="Times New Roman" w:hAnsi="Times New Roman" w:cs="Times New Roman"/>
          <w:b w:val="0"/>
        </w:rPr>
        <w:t>в городе Москве</w:t>
      </w:r>
      <w:r w:rsidRPr="00C95A99">
        <w:rPr>
          <w:rFonts w:ascii="Times New Roman" w:hAnsi="Times New Roman" w:cs="Times New Roman"/>
          <w:b w:val="0"/>
        </w:rPr>
        <w:t xml:space="preserve"> организовать проведение мероприятий в соответствии с п.1 с использованием средств местного бюджета в пределах выделенных финансовых средств с участием Совета депутатов </w:t>
      </w:r>
      <w:r>
        <w:rPr>
          <w:rFonts w:ascii="Times New Roman" w:hAnsi="Times New Roman" w:cs="Times New Roman"/>
          <w:b w:val="0"/>
        </w:rPr>
        <w:t xml:space="preserve">внутригородского муниципального образования - </w:t>
      </w:r>
      <w:r w:rsidRPr="00C95A99">
        <w:rPr>
          <w:rFonts w:ascii="Times New Roman" w:hAnsi="Times New Roman" w:cs="Times New Roman"/>
          <w:b w:val="0"/>
        </w:rPr>
        <w:t>муниципального округа Преображенское</w:t>
      </w:r>
      <w:r>
        <w:rPr>
          <w:rFonts w:ascii="Times New Roman" w:hAnsi="Times New Roman" w:cs="Times New Roman"/>
          <w:b w:val="0"/>
        </w:rPr>
        <w:t xml:space="preserve"> в городе Москве</w:t>
      </w:r>
      <w:r w:rsidRPr="00C95A99">
        <w:rPr>
          <w:rFonts w:ascii="Times New Roman" w:hAnsi="Times New Roman" w:cs="Times New Roman"/>
          <w:b w:val="0"/>
        </w:rPr>
        <w:t>.</w:t>
      </w:r>
    </w:p>
    <w:p w:rsidR="00E16D48" w:rsidRPr="00C95A99" w:rsidRDefault="00E16D48" w:rsidP="00E16D48">
      <w:pPr>
        <w:pStyle w:val="ConsPlusTitle"/>
        <w:ind w:left="-426"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Pr="00C95A99">
        <w:rPr>
          <w:rFonts w:ascii="Times New Roman" w:hAnsi="Times New Roman" w:cs="Times New Roman"/>
          <w:b w:val="0"/>
        </w:rPr>
        <w:t xml:space="preserve">. Опубликовать настоящее решение в </w:t>
      </w:r>
      <w:r>
        <w:rPr>
          <w:rFonts w:ascii="Times New Roman" w:hAnsi="Times New Roman" w:cs="Times New Roman"/>
          <w:b w:val="0"/>
        </w:rPr>
        <w:t xml:space="preserve">сетевом издании </w:t>
      </w:r>
      <w:r w:rsidRPr="00C95A99">
        <w:rPr>
          <w:rFonts w:ascii="Times New Roman" w:hAnsi="Times New Roman" w:cs="Times New Roman"/>
          <w:b w:val="0"/>
          <w:color w:val="000000"/>
          <w:spacing w:val="-1"/>
        </w:rPr>
        <w:t>«Московский муниципальный вестник»</w:t>
      </w:r>
      <w:r w:rsidRPr="00C95A99">
        <w:rPr>
          <w:rFonts w:ascii="Times New Roman" w:hAnsi="Times New Roman" w:cs="Times New Roman"/>
          <w:b w:val="0"/>
        </w:rPr>
        <w:t>.</w:t>
      </w:r>
    </w:p>
    <w:p w:rsidR="00E16D48" w:rsidRPr="00757C1F" w:rsidRDefault="00E16D48" w:rsidP="00E16D48">
      <w:pPr>
        <w:pStyle w:val="aa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proofErr w:type="gramStart"/>
      <w:r w:rsidRPr="00757C1F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757C1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7C1F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7C1F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 в городе Москве Виноградову Н.В.</w:t>
      </w:r>
    </w:p>
    <w:p w:rsidR="00E16D48" w:rsidRPr="00C95A99" w:rsidRDefault="00E16D48" w:rsidP="00E16D48">
      <w:pPr>
        <w:pStyle w:val="ConsPlusTitle"/>
        <w:ind w:left="-426" w:firstLine="426"/>
        <w:jc w:val="both"/>
        <w:rPr>
          <w:b w:val="0"/>
          <w:bCs w:val="0"/>
        </w:rPr>
      </w:pPr>
      <w:r w:rsidRPr="00C95A99">
        <w:rPr>
          <w:rFonts w:ascii="Times New Roman" w:hAnsi="Times New Roman" w:cs="Times New Roman"/>
          <w:b w:val="0"/>
        </w:rPr>
        <w:t xml:space="preserve"> </w:t>
      </w:r>
    </w:p>
    <w:p w:rsidR="00E16D48" w:rsidRPr="00C95A99" w:rsidRDefault="00E16D48" w:rsidP="00E16D48">
      <w:pPr>
        <w:pStyle w:val="af5"/>
        <w:ind w:left="-284"/>
        <w:jc w:val="both"/>
        <w:rPr>
          <w:b/>
          <w:bCs/>
          <w:sz w:val="24"/>
          <w:szCs w:val="24"/>
        </w:rPr>
      </w:pPr>
    </w:p>
    <w:p w:rsidR="00E16D48" w:rsidRPr="00024E07" w:rsidRDefault="00E16D48" w:rsidP="00E16D4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24E07">
        <w:rPr>
          <w:rFonts w:ascii="Times New Roman" w:hAnsi="Times New Roman" w:cs="Times New Roman"/>
          <w:b/>
          <w:sz w:val="24"/>
          <w:szCs w:val="24"/>
          <w:lang w:val="ru-RU"/>
        </w:rPr>
        <w:t>лав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024E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024E07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024E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E16D48" w:rsidRPr="00024E07" w:rsidRDefault="00E16D48" w:rsidP="00E16D4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4E07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- муниципального округа</w:t>
      </w:r>
    </w:p>
    <w:p w:rsidR="00E16D48" w:rsidRPr="00024E07" w:rsidRDefault="00E16D48" w:rsidP="00E16D48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4E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Преображенское в городе Москве</w:t>
      </w:r>
      <w:r w:rsidRPr="00024E0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24E0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024E0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Pr="00024E0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В.Виноградова</w:t>
      </w:r>
    </w:p>
    <w:p w:rsidR="00E16D48" w:rsidRPr="00C95A99" w:rsidRDefault="00E16D48" w:rsidP="00E16D48">
      <w:pPr>
        <w:pStyle w:val="af5"/>
        <w:ind w:left="-284"/>
        <w:jc w:val="both"/>
        <w:rPr>
          <w:b/>
          <w:bCs/>
          <w:sz w:val="24"/>
          <w:szCs w:val="24"/>
        </w:rPr>
      </w:pPr>
    </w:p>
    <w:p w:rsidR="00E16D48" w:rsidRPr="00F95863" w:rsidRDefault="00E16D48" w:rsidP="00E16D48">
      <w:pPr>
        <w:pStyle w:val="af5"/>
        <w:ind w:left="-284"/>
        <w:jc w:val="right"/>
        <w:rPr>
          <w:sz w:val="24"/>
          <w:szCs w:val="24"/>
        </w:rPr>
      </w:pPr>
      <w:r w:rsidRPr="00F95863">
        <w:rPr>
          <w:sz w:val="24"/>
          <w:szCs w:val="24"/>
        </w:rPr>
        <w:lastRenderedPageBreak/>
        <w:t>Приложение</w:t>
      </w:r>
    </w:p>
    <w:p w:rsidR="00E16D48" w:rsidRDefault="00E16D48" w:rsidP="00E16D48">
      <w:pPr>
        <w:pStyle w:val="af5"/>
        <w:ind w:left="-284"/>
        <w:jc w:val="right"/>
        <w:rPr>
          <w:sz w:val="24"/>
          <w:szCs w:val="24"/>
        </w:rPr>
      </w:pPr>
      <w:r w:rsidRPr="00F95863">
        <w:rPr>
          <w:sz w:val="24"/>
          <w:szCs w:val="24"/>
        </w:rPr>
        <w:t>к решению Совета депутатов</w:t>
      </w:r>
    </w:p>
    <w:p w:rsidR="00E16D48" w:rsidRDefault="00E16D48" w:rsidP="00E16D48">
      <w:pPr>
        <w:pStyle w:val="af5"/>
        <w:ind w:left="-284"/>
        <w:jc w:val="right"/>
        <w:rPr>
          <w:sz w:val="24"/>
          <w:szCs w:val="24"/>
        </w:rPr>
      </w:pPr>
      <w:r>
        <w:rPr>
          <w:sz w:val="24"/>
          <w:szCs w:val="24"/>
        </w:rPr>
        <w:t>внутригородского муниципального</w:t>
      </w:r>
    </w:p>
    <w:p w:rsidR="00E16D48" w:rsidRDefault="00E16D48" w:rsidP="00E16D48">
      <w:pPr>
        <w:pStyle w:val="af5"/>
        <w:ind w:left="-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образования - </w:t>
      </w:r>
      <w:r w:rsidRPr="00F95863">
        <w:rPr>
          <w:sz w:val="24"/>
          <w:szCs w:val="24"/>
        </w:rPr>
        <w:t>муниципального округа</w:t>
      </w:r>
    </w:p>
    <w:p w:rsidR="00E16D48" w:rsidRPr="00F95863" w:rsidRDefault="00E16D48" w:rsidP="00E16D48">
      <w:pPr>
        <w:pStyle w:val="af5"/>
        <w:ind w:left="-284"/>
        <w:jc w:val="right"/>
        <w:rPr>
          <w:sz w:val="24"/>
          <w:szCs w:val="24"/>
        </w:rPr>
      </w:pPr>
      <w:r w:rsidRPr="00F95863">
        <w:rPr>
          <w:sz w:val="24"/>
          <w:szCs w:val="24"/>
        </w:rPr>
        <w:t>Прео</w:t>
      </w:r>
      <w:r>
        <w:rPr>
          <w:sz w:val="24"/>
          <w:szCs w:val="24"/>
        </w:rPr>
        <w:t>б</w:t>
      </w:r>
      <w:r w:rsidRPr="00F95863">
        <w:rPr>
          <w:sz w:val="24"/>
          <w:szCs w:val="24"/>
        </w:rPr>
        <w:t xml:space="preserve">раженское </w:t>
      </w:r>
      <w:r>
        <w:rPr>
          <w:sz w:val="24"/>
          <w:szCs w:val="24"/>
        </w:rPr>
        <w:t>в городе Москве</w:t>
      </w:r>
    </w:p>
    <w:p w:rsidR="00E16D48" w:rsidRDefault="00E16D48" w:rsidP="00E16D48">
      <w:pPr>
        <w:pStyle w:val="af5"/>
        <w:ind w:left="-284"/>
        <w:jc w:val="right"/>
        <w:rPr>
          <w:sz w:val="24"/>
          <w:szCs w:val="24"/>
        </w:rPr>
      </w:pPr>
      <w:r w:rsidRPr="00E50B26">
        <w:rPr>
          <w:sz w:val="24"/>
          <w:szCs w:val="24"/>
        </w:rPr>
        <w:t xml:space="preserve">от </w:t>
      </w:r>
      <w:r>
        <w:rPr>
          <w:sz w:val="24"/>
          <w:szCs w:val="24"/>
        </w:rPr>
        <w:t>14</w:t>
      </w:r>
      <w:r w:rsidR="00473913">
        <w:rPr>
          <w:sz w:val="24"/>
          <w:szCs w:val="24"/>
        </w:rPr>
        <w:t>.10.</w:t>
      </w:r>
      <w:r w:rsidRPr="00E50B2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50B2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16</w:t>
      </w:r>
      <w:r w:rsidRPr="00E50B26">
        <w:rPr>
          <w:sz w:val="24"/>
          <w:szCs w:val="24"/>
        </w:rPr>
        <w:t>/0</w:t>
      </w:r>
      <w:r>
        <w:rPr>
          <w:sz w:val="24"/>
          <w:szCs w:val="24"/>
        </w:rPr>
        <w:t>1</w:t>
      </w:r>
    </w:p>
    <w:p w:rsidR="00E16D48" w:rsidRPr="00E50B26" w:rsidRDefault="00E16D48" w:rsidP="00E16D48">
      <w:pPr>
        <w:pStyle w:val="af5"/>
        <w:ind w:left="-284"/>
        <w:jc w:val="right"/>
        <w:rPr>
          <w:sz w:val="24"/>
          <w:szCs w:val="24"/>
        </w:rPr>
      </w:pPr>
    </w:p>
    <w:p w:rsidR="00E16D48" w:rsidRDefault="00E16D48" w:rsidP="00E16D48">
      <w:pPr>
        <w:pStyle w:val="af5"/>
        <w:ind w:left="-284"/>
        <w:jc w:val="center"/>
        <w:rPr>
          <w:b/>
          <w:sz w:val="24"/>
          <w:szCs w:val="24"/>
        </w:rPr>
      </w:pPr>
      <w:r w:rsidRPr="005369A5">
        <w:rPr>
          <w:b/>
          <w:sz w:val="24"/>
          <w:szCs w:val="24"/>
        </w:rPr>
        <w:t>Перечень праздничных и культурно-просветительных мероприятий, проводимых в</w:t>
      </w:r>
      <w:r>
        <w:rPr>
          <w:b/>
          <w:sz w:val="24"/>
          <w:szCs w:val="24"/>
        </w:rPr>
        <w:t>о</w:t>
      </w:r>
      <w:r w:rsidRPr="005369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внутригородском муниципальном образовании - </w:t>
      </w:r>
      <w:r w:rsidRPr="005369A5">
        <w:rPr>
          <w:b/>
          <w:sz w:val="24"/>
          <w:szCs w:val="24"/>
        </w:rPr>
        <w:t>муниципальном округе</w:t>
      </w:r>
    </w:p>
    <w:p w:rsidR="00E16D48" w:rsidRPr="005369A5" w:rsidRDefault="00E16D48" w:rsidP="00E16D48">
      <w:pPr>
        <w:pStyle w:val="af5"/>
        <w:ind w:left="-284"/>
        <w:jc w:val="center"/>
        <w:rPr>
          <w:b/>
          <w:bCs/>
          <w:sz w:val="24"/>
          <w:szCs w:val="24"/>
        </w:rPr>
      </w:pPr>
      <w:r w:rsidRPr="005369A5">
        <w:rPr>
          <w:b/>
          <w:sz w:val="24"/>
          <w:szCs w:val="24"/>
        </w:rPr>
        <w:t xml:space="preserve"> Преображенское</w:t>
      </w:r>
      <w:r>
        <w:rPr>
          <w:b/>
          <w:sz w:val="24"/>
          <w:szCs w:val="24"/>
        </w:rPr>
        <w:t xml:space="preserve"> в городе Москве в</w:t>
      </w:r>
      <w:r w:rsidRPr="005369A5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Pr="005369A5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у</w:t>
      </w:r>
    </w:p>
    <w:p w:rsidR="00E16D48" w:rsidRPr="005369A5" w:rsidRDefault="00E16D48" w:rsidP="00E16D48">
      <w:pPr>
        <w:pStyle w:val="consplusnormal"/>
        <w:spacing w:before="0" w:beforeAutospacing="0" w:after="0" w:afterAutospacing="0"/>
        <w:ind w:left="5103" w:firstLine="567"/>
        <w:jc w:val="center"/>
        <w:rPr>
          <w:color w:val="000000"/>
        </w:rPr>
      </w:pPr>
    </w:p>
    <w:tbl>
      <w:tblPr>
        <w:tblStyle w:val="af7"/>
        <w:tblW w:w="10632" w:type="dxa"/>
        <w:tblInd w:w="-885" w:type="dxa"/>
        <w:tblLook w:val="04A0"/>
      </w:tblPr>
      <w:tblGrid>
        <w:gridCol w:w="567"/>
        <w:gridCol w:w="5973"/>
        <w:gridCol w:w="1598"/>
        <w:gridCol w:w="2494"/>
      </w:tblGrid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 xml:space="preserve">№ </w:t>
            </w:r>
            <w:proofErr w:type="spellStart"/>
            <w:proofErr w:type="gramStart"/>
            <w:r w:rsidRPr="005369A5">
              <w:t>п</w:t>
            </w:r>
            <w:proofErr w:type="spellEnd"/>
            <w:proofErr w:type="gramEnd"/>
            <w:r w:rsidRPr="005369A5">
              <w:t>/</w:t>
            </w:r>
            <w:proofErr w:type="spellStart"/>
            <w:r w:rsidRPr="005369A5">
              <w:t>п</w:t>
            </w:r>
            <w:proofErr w:type="spellEnd"/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center"/>
            </w:pPr>
            <w:r w:rsidRPr="005369A5">
              <w:t>Наименование мероприятия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Сроки проведения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Источник финансирования</w:t>
            </w:r>
          </w:p>
        </w:tc>
      </w:tr>
      <w:tr w:rsidR="00E16D48" w:rsidRPr="005369A5" w:rsidTr="00254EAA">
        <w:trPr>
          <w:trHeight w:val="565"/>
        </w:trPr>
        <w:tc>
          <w:tcPr>
            <w:tcW w:w="567" w:type="dxa"/>
          </w:tcPr>
          <w:p w:rsidR="00E16D48" w:rsidRPr="005369A5" w:rsidRDefault="00E16D48" w:rsidP="00254EAA">
            <w:r w:rsidRPr="005369A5">
              <w:t>1.</w:t>
            </w:r>
          </w:p>
        </w:tc>
        <w:tc>
          <w:tcPr>
            <w:tcW w:w="5973" w:type="dxa"/>
          </w:tcPr>
          <w:p w:rsidR="00E16D48" w:rsidRPr="005369A5" w:rsidRDefault="00E16D48" w:rsidP="00473913">
            <w:pPr>
              <w:jc w:val="both"/>
            </w:pPr>
            <w:r w:rsidRPr="005369A5">
              <w:t xml:space="preserve">Праздничное мероприятие, приуроченное ко Дню защитников Отечества 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февраль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rPr>
          <w:trHeight w:val="654"/>
        </w:trPr>
        <w:tc>
          <w:tcPr>
            <w:tcW w:w="567" w:type="dxa"/>
          </w:tcPr>
          <w:p w:rsidR="00E16D48" w:rsidRPr="005369A5" w:rsidRDefault="00E16D48" w:rsidP="00254EAA">
            <w:r w:rsidRPr="005369A5">
              <w:t>2.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 «Масленица»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февраль-март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rPr>
          <w:trHeight w:val="654"/>
        </w:trPr>
        <w:tc>
          <w:tcPr>
            <w:tcW w:w="567" w:type="dxa"/>
          </w:tcPr>
          <w:p w:rsidR="00E16D48" w:rsidRPr="005369A5" w:rsidRDefault="00E16D48" w:rsidP="00254EAA">
            <w:r w:rsidRPr="005369A5">
              <w:t>3.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5369A5">
              <w:rPr>
                <w:rFonts w:ascii="Times New Roman" w:hAnsi="Times New Roman" w:cs="Times New Roman"/>
                <w:b w:val="0"/>
              </w:rPr>
              <w:t xml:space="preserve">Праздничное мероприятие, приуроченное </w:t>
            </w:r>
            <w:proofErr w:type="gramStart"/>
            <w:r w:rsidRPr="005369A5">
              <w:rPr>
                <w:rFonts w:ascii="Times New Roman" w:hAnsi="Times New Roman" w:cs="Times New Roman"/>
                <w:b w:val="0"/>
              </w:rPr>
              <w:t>к</w:t>
            </w:r>
            <w:proofErr w:type="gramEnd"/>
            <w:r w:rsidRPr="005369A5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E16D48" w:rsidRPr="005369A5" w:rsidRDefault="00E16D48" w:rsidP="00254EAA">
            <w:pPr>
              <w:pStyle w:val="ConsPlusTitle"/>
              <w:jc w:val="both"/>
            </w:pPr>
            <w:r w:rsidRPr="005369A5">
              <w:rPr>
                <w:rFonts w:ascii="Times New Roman" w:hAnsi="Times New Roman" w:cs="Times New Roman"/>
                <w:b w:val="0"/>
              </w:rPr>
              <w:t>8 Марта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март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rPr>
          <w:trHeight w:val="613"/>
        </w:trPr>
        <w:tc>
          <w:tcPr>
            <w:tcW w:w="567" w:type="dxa"/>
          </w:tcPr>
          <w:p w:rsidR="00E16D48" w:rsidRPr="005369A5" w:rsidRDefault="00E16D48" w:rsidP="00254EAA">
            <w:r w:rsidRPr="005369A5">
              <w:t>4.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Победы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май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5.</w:t>
            </w:r>
          </w:p>
        </w:tc>
        <w:tc>
          <w:tcPr>
            <w:tcW w:w="5973" w:type="dxa"/>
          </w:tcPr>
          <w:p w:rsidR="00E16D48" w:rsidRPr="007E04BD" w:rsidRDefault="00E16D48" w:rsidP="00254EAA">
            <w:pPr>
              <w:jc w:val="both"/>
              <w:rPr>
                <w:i/>
              </w:rPr>
            </w:pPr>
            <w:r w:rsidRPr="007E04BD">
              <w:rPr>
                <w:i/>
              </w:rPr>
              <w:t>Праздничное мероприятие, приуроченное ко Дню защиты детей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май-июнь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6.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района Преображенское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август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7.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знаний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сентябрь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8.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пожилых людей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октябрь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9.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учителя и воспитателя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октябрь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10.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Матери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ноябрь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11.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>Праздничное мероприятие, приуроченное ко Дню инвалида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декабрь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12.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r w:rsidRPr="005369A5">
              <w:t xml:space="preserve">Новый год в Преображенском. Елка Главы </w:t>
            </w:r>
            <w:r>
              <w:t xml:space="preserve">внутригородского муниципального образования - </w:t>
            </w:r>
            <w:r w:rsidRPr="005369A5">
              <w:t>муниципального округа</w:t>
            </w:r>
            <w:r>
              <w:t xml:space="preserve"> Преображенское в городе Москве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декабрь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  <w:tr w:rsidR="00E16D48" w:rsidRPr="005369A5" w:rsidTr="00254EAA">
        <w:tc>
          <w:tcPr>
            <w:tcW w:w="567" w:type="dxa"/>
          </w:tcPr>
          <w:p w:rsidR="00E16D48" w:rsidRPr="005369A5" w:rsidRDefault="00E16D48" w:rsidP="00254EAA">
            <w:r w:rsidRPr="005369A5">
              <w:t>13.</w:t>
            </w:r>
          </w:p>
        </w:tc>
        <w:tc>
          <w:tcPr>
            <w:tcW w:w="5973" w:type="dxa"/>
          </w:tcPr>
          <w:p w:rsidR="00E16D48" w:rsidRPr="005369A5" w:rsidRDefault="00E16D48" w:rsidP="00254EAA">
            <w:pPr>
              <w:jc w:val="both"/>
            </w:pPr>
            <w:proofErr w:type="gramStart"/>
            <w:r w:rsidRPr="005369A5">
              <w:t>Культурно-просветительское</w:t>
            </w:r>
            <w:proofErr w:type="gramEnd"/>
            <w:r w:rsidRPr="005369A5">
              <w:t xml:space="preserve"> выездные мероприятия</w:t>
            </w:r>
          </w:p>
        </w:tc>
        <w:tc>
          <w:tcPr>
            <w:tcW w:w="1598" w:type="dxa"/>
          </w:tcPr>
          <w:p w:rsidR="00E16D48" w:rsidRPr="005369A5" w:rsidRDefault="00E16D48" w:rsidP="00254EAA">
            <w:r w:rsidRPr="005369A5">
              <w:t>В течени</w:t>
            </w:r>
            <w:proofErr w:type="gramStart"/>
            <w:r w:rsidRPr="005369A5">
              <w:t>и</w:t>
            </w:r>
            <w:proofErr w:type="gramEnd"/>
            <w:r w:rsidRPr="005369A5">
              <w:t xml:space="preserve"> года</w:t>
            </w:r>
          </w:p>
        </w:tc>
        <w:tc>
          <w:tcPr>
            <w:tcW w:w="2494" w:type="dxa"/>
          </w:tcPr>
          <w:p w:rsidR="00E16D48" w:rsidRPr="005369A5" w:rsidRDefault="00E16D48" w:rsidP="00254EAA">
            <w:r w:rsidRPr="005369A5">
              <w:t>местный бюджет</w:t>
            </w:r>
          </w:p>
        </w:tc>
      </w:tr>
    </w:tbl>
    <w:p w:rsidR="00E16D48" w:rsidRPr="005369A5" w:rsidRDefault="00E16D48" w:rsidP="00E16D48">
      <w:pPr>
        <w:pStyle w:val="consplusnormal"/>
        <w:spacing w:before="0" w:beforeAutospacing="0" w:after="0" w:afterAutospacing="0"/>
        <w:ind w:left="5103" w:firstLine="567"/>
        <w:jc w:val="both"/>
        <w:rPr>
          <w:color w:val="000000"/>
        </w:rPr>
      </w:pPr>
    </w:p>
    <w:p w:rsidR="00E16D48" w:rsidRDefault="00E16D48" w:rsidP="00E16D48">
      <w:pPr>
        <w:pStyle w:val="af5"/>
        <w:ind w:left="-284"/>
        <w:jc w:val="both"/>
        <w:rPr>
          <w:b/>
          <w:bCs/>
          <w:sz w:val="24"/>
          <w:szCs w:val="24"/>
        </w:rPr>
      </w:pPr>
    </w:p>
    <w:p w:rsidR="00042287" w:rsidRDefault="007E04BD" w:rsidP="00E16D48">
      <w:pPr>
        <w:ind w:left="-567"/>
      </w:pPr>
    </w:p>
    <w:sectPr w:rsidR="00042287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16D48"/>
    <w:rsid w:val="001E4E56"/>
    <w:rsid w:val="0045360E"/>
    <w:rsid w:val="00473913"/>
    <w:rsid w:val="004D74F4"/>
    <w:rsid w:val="00656B87"/>
    <w:rsid w:val="00671F68"/>
    <w:rsid w:val="007050A0"/>
    <w:rsid w:val="00750ED0"/>
    <w:rsid w:val="007E04BD"/>
    <w:rsid w:val="00821C14"/>
    <w:rsid w:val="00A066E1"/>
    <w:rsid w:val="00B07CDC"/>
    <w:rsid w:val="00CF209F"/>
    <w:rsid w:val="00E1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footnote text"/>
    <w:basedOn w:val="a"/>
    <w:link w:val="af6"/>
    <w:qFormat/>
    <w:rsid w:val="00E16D48"/>
    <w:rPr>
      <w:sz w:val="20"/>
      <w:szCs w:val="20"/>
    </w:rPr>
  </w:style>
  <w:style w:type="character" w:customStyle="1" w:styleId="af6">
    <w:name w:val="Текст сноски Знак"/>
    <w:basedOn w:val="a0"/>
    <w:link w:val="af5"/>
    <w:qFormat/>
    <w:rsid w:val="00E16D4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table" w:styleId="af7">
    <w:name w:val="Table Grid"/>
    <w:basedOn w:val="a1"/>
    <w:uiPriority w:val="39"/>
    <w:rsid w:val="00E1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qFormat/>
    <w:rsid w:val="00E16D48"/>
    <w:pPr>
      <w:spacing w:before="100" w:beforeAutospacing="1" w:after="100" w:afterAutospacing="1"/>
    </w:pPr>
  </w:style>
  <w:style w:type="paragraph" w:customStyle="1" w:styleId="ConsPlusTitle">
    <w:name w:val="ConsPlusTitle"/>
    <w:qFormat/>
    <w:rsid w:val="00E16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E16D4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16D4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dcterms:created xsi:type="dcterms:W3CDTF">2025-10-03T07:19:00Z</dcterms:created>
  <dcterms:modified xsi:type="dcterms:W3CDTF">2025-10-06T06:12:00Z</dcterms:modified>
</cp:coreProperties>
</file>