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3C" w:rsidRDefault="0032493C" w:rsidP="0032493C">
      <w:pPr>
        <w:pStyle w:val="aa"/>
        <w:ind w:left="-567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32493C">
        <w:rPr>
          <w:rFonts w:ascii="Times New Roman" w:hAnsi="Times New Roman" w:cs="Times New Roman"/>
          <w:b/>
          <w:noProof/>
          <w:color w:val="800A00"/>
          <w:sz w:val="32"/>
          <w:szCs w:val="32"/>
          <w:lang w:val="ru-RU" w:eastAsia="ru-RU" w:bidi="ar-SA"/>
        </w:rPr>
        <w:drawing>
          <wp:inline distT="0" distB="0" distL="0" distR="0">
            <wp:extent cx="600000" cy="720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3C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</w:p>
    <w:p w:rsidR="0032493C" w:rsidRPr="00C07CE7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СОВЕТ ДЕПУТАТОВ</w:t>
      </w:r>
    </w:p>
    <w:p w:rsidR="0032493C" w:rsidRPr="00C07CE7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ВНУТРИГОРОДСКОГО МУНИЦИПАЛЬНОГО</w:t>
      </w:r>
    </w:p>
    <w:p w:rsidR="0032493C" w:rsidRPr="00C07CE7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ОБРАЗОВАНИЯ - МУНИЦИПАЛЬНОГО ОКРУГА ПРЕОБРАЖЕНСКОЕ</w:t>
      </w:r>
    </w:p>
    <w:p w:rsidR="0032493C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3E6CFD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В ГОРОДЕ МОСКВЕ</w:t>
      </w:r>
    </w:p>
    <w:p w:rsidR="00303A05" w:rsidRDefault="00303A05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</w:p>
    <w:p w:rsidR="0032493C" w:rsidRPr="003F0F61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РЕШЕНИЕ</w:t>
      </w:r>
    </w:p>
    <w:p w:rsidR="00042287" w:rsidRDefault="00303A05"/>
    <w:p w:rsidR="00303A05" w:rsidRPr="00716CD9" w:rsidRDefault="00303A05" w:rsidP="00303A05">
      <w:pPr>
        <w:ind w:left="-567"/>
        <w:rPr>
          <w:b/>
          <w:color w:val="7A0900"/>
          <w:sz w:val="28"/>
          <w:szCs w:val="28"/>
          <w:u w:val="single"/>
        </w:rPr>
      </w:pPr>
      <w:r w:rsidRPr="00716CD9">
        <w:rPr>
          <w:b/>
          <w:color w:val="7A0900"/>
          <w:sz w:val="28"/>
          <w:szCs w:val="28"/>
          <w:u w:val="single"/>
        </w:rPr>
        <w:t>08.09.2026 № 08/0</w:t>
      </w:r>
      <w:r>
        <w:rPr>
          <w:b/>
          <w:color w:val="7A0900"/>
          <w:sz w:val="28"/>
          <w:szCs w:val="28"/>
          <w:u w:val="single"/>
        </w:rPr>
        <w:t>6</w:t>
      </w:r>
    </w:p>
    <w:p w:rsidR="0032493C" w:rsidRPr="0022262F" w:rsidRDefault="0032493C" w:rsidP="0032493C">
      <w:pPr>
        <w:ind w:left="-567"/>
        <w:rPr>
          <w:b/>
        </w:rPr>
      </w:pPr>
    </w:p>
    <w:p w:rsidR="0032493C" w:rsidRPr="0022262F" w:rsidRDefault="0032493C" w:rsidP="0032493C">
      <w:pPr>
        <w:ind w:left="-567"/>
        <w:rPr>
          <w:b/>
        </w:rPr>
      </w:pPr>
      <w:r w:rsidRPr="0022262F">
        <w:rPr>
          <w:b/>
        </w:rPr>
        <w:t>О согласовании проекта изменения</w:t>
      </w:r>
    </w:p>
    <w:p w:rsidR="0032493C" w:rsidRPr="0022262F" w:rsidRDefault="0032493C" w:rsidP="0032493C">
      <w:pPr>
        <w:ind w:left="-567"/>
        <w:rPr>
          <w:b/>
        </w:rPr>
      </w:pPr>
      <w:r w:rsidRPr="0022262F">
        <w:rPr>
          <w:b/>
        </w:rPr>
        <w:t xml:space="preserve">Схемы размещения </w:t>
      </w:r>
      <w:proofErr w:type="gramStart"/>
      <w:r w:rsidRPr="0022262F">
        <w:rPr>
          <w:b/>
        </w:rPr>
        <w:t>нестационарных</w:t>
      </w:r>
      <w:proofErr w:type="gramEnd"/>
    </w:p>
    <w:p w:rsidR="0032493C" w:rsidRPr="0022262F" w:rsidRDefault="0032493C" w:rsidP="0032493C">
      <w:pPr>
        <w:ind w:left="-567"/>
        <w:rPr>
          <w:b/>
        </w:rPr>
      </w:pPr>
      <w:r w:rsidRPr="0022262F">
        <w:rPr>
          <w:b/>
        </w:rPr>
        <w:t>торговых объектов на территории</w:t>
      </w:r>
    </w:p>
    <w:p w:rsidR="0032493C" w:rsidRPr="0022262F" w:rsidRDefault="0032493C" w:rsidP="0032493C">
      <w:pPr>
        <w:ind w:left="-567"/>
        <w:rPr>
          <w:b/>
        </w:rPr>
      </w:pPr>
      <w:r w:rsidRPr="0022262F">
        <w:rPr>
          <w:b/>
        </w:rPr>
        <w:t xml:space="preserve">района Преображенское города </w:t>
      </w:r>
    </w:p>
    <w:p w:rsidR="0032493C" w:rsidRPr="0022262F" w:rsidRDefault="0032493C" w:rsidP="0032493C">
      <w:pPr>
        <w:ind w:left="-567"/>
        <w:rPr>
          <w:b/>
        </w:rPr>
      </w:pPr>
      <w:r w:rsidRPr="0022262F">
        <w:rPr>
          <w:b/>
        </w:rPr>
        <w:t>Москвы</w:t>
      </w:r>
    </w:p>
    <w:p w:rsidR="0032493C" w:rsidRPr="0022262F" w:rsidRDefault="0032493C" w:rsidP="0032493C">
      <w:pPr>
        <w:ind w:left="-567"/>
        <w:rPr>
          <w:b/>
        </w:rPr>
      </w:pPr>
    </w:p>
    <w:p w:rsidR="0032493C" w:rsidRPr="0022262F" w:rsidRDefault="0032493C" w:rsidP="0032493C">
      <w:pPr>
        <w:pStyle w:val="aa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262F">
        <w:rPr>
          <w:rFonts w:ascii="Times New Roman" w:hAnsi="Times New Roman" w:cs="Times New Roman"/>
          <w:sz w:val="24"/>
          <w:szCs w:val="24"/>
          <w:lang w:val="ru-RU"/>
        </w:rPr>
        <w:t>В соответствии с частью 5 статьи 1 Закона города Москвы от 11 июля 2012 года №39 «О наделении органов местного самоуправления внутригородских муниципальных образований в городе Москве отдельными полномочиями города Москвы», постановлением Правительства Москвы от 3 февраля 2011 года №26-ПП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</w:t>
      </w:r>
      <w:proofErr w:type="gramEnd"/>
      <w:r w:rsidRPr="0022262F">
        <w:rPr>
          <w:rFonts w:ascii="Times New Roman" w:hAnsi="Times New Roman" w:cs="Times New Roman"/>
          <w:sz w:val="24"/>
          <w:szCs w:val="24"/>
          <w:lang w:val="ru-RU"/>
        </w:rPr>
        <w:t xml:space="preserve"> собственности», на основании обращения </w:t>
      </w:r>
      <w:r w:rsidR="0022262F" w:rsidRPr="0022262F">
        <w:rPr>
          <w:rFonts w:ascii="Times New Roman" w:hAnsi="Times New Roman" w:cs="Times New Roman"/>
          <w:sz w:val="24"/>
          <w:szCs w:val="24"/>
          <w:lang w:val="ru-RU"/>
        </w:rPr>
        <w:t xml:space="preserve">первого </w:t>
      </w:r>
      <w:r w:rsidRPr="0022262F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заместителю </w:t>
      </w:r>
      <w:r w:rsidR="0022262F" w:rsidRPr="0022262F">
        <w:rPr>
          <w:rFonts w:ascii="Times New Roman" w:hAnsi="Times New Roman" w:cs="Times New Roman"/>
          <w:sz w:val="24"/>
          <w:szCs w:val="24"/>
          <w:lang w:val="ru-RU"/>
        </w:rPr>
        <w:t>руководителя Департамента средств массовой информации и рекламы</w:t>
      </w:r>
      <w:r w:rsidRPr="0022262F">
        <w:rPr>
          <w:rFonts w:ascii="Times New Roman" w:hAnsi="Times New Roman" w:cs="Times New Roman"/>
          <w:sz w:val="24"/>
          <w:szCs w:val="24"/>
          <w:lang w:val="ru-RU"/>
        </w:rPr>
        <w:t xml:space="preserve"> города Москвы от </w:t>
      </w:r>
      <w:r w:rsidR="0022262F" w:rsidRPr="0022262F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22262F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22262F" w:rsidRPr="0022262F">
        <w:rPr>
          <w:rFonts w:ascii="Times New Roman" w:hAnsi="Times New Roman" w:cs="Times New Roman"/>
          <w:sz w:val="24"/>
          <w:szCs w:val="24"/>
          <w:lang w:val="ru-RU"/>
        </w:rPr>
        <w:t>7.2026 №02</w:t>
      </w:r>
      <w:r w:rsidRPr="0022262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22262F" w:rsidRPr="0022262F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22262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22262F" w:rsidRPr="0022262F">
        <w:rPr>
          <w:rFonts w:ascii="Times New Roman" w:hAnsi="Times New Roman" w:cs="Times New Roman"/>
          <w:sz w:val="24"/>
          <w:szCs w:val="24"/>
          <w:lang w:val="ru-RU"/>
        </w:rPr>
        <w:t>82</w:t>
      </w:r>
      <w:r w:rsidRPr="0022262F">
        <w:rPr>
          <w:rFonts w:ascii="Times New Roman" w:hAnsi="Times New Roman" w:cs="Times New Roman"/>
          <w:sz w:val="24"/>
          <w:szCs w:val="24"/>
          <w:lang w:val="ru-RU"/>
        </w:rPr>
        <w:t xml:space="preserve">/26, Совет депутатов </w:t>
      </w:r>
      <w:r w:rsidRPr="0022262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внутригородского муниципального образования – </w:t>
      </w:r>
      <w:r w:rsidRPr="0022262F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муниципального округа</w:t>
      </w:r>
      <w:r w:rsidRPr="0022262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Преображенское в городе Москве</w:t>
      </w:r>
      <w:r w:rsidRPr="0022262F">
        <w:rPr>
          <w:rFonts w:ascii="Times New Roman" w:hAnsi="Times New Roman" w:cs="Times New Roman"/>
          <w:sz w:val="24"/>
          <w:szCs w:val="24"/>
          <w:lang w:val="ru-RU"/>
        </w:rPr>
        <w:t xml:space="preserve"> решил:</w:t>
      </w:r>
    </w:p>
    <w:p w:rsidR="0032493C" w:rsidRPr="0022262F" w:rsidRDefault="0032493C" w:rsidP="0032493C">
      <w:pPr>
        <w:ind w:left="-567" w:firstLine="567"/>
        <w:jc w:val="both"/>
      </w:pPr>
      <w:r w:rsidRPr="0022262F">
        <w:t>1. Согласовать проект изменения Схемы размещения нестационарных торговых объектов на территории района Преображенское города Москвы в части исключения (приложение).</w:t>
      </w:r>
    </w:p>
    <w:p w:rsidR="0032493C" w:rsidRPr="0022262F" w:rsidRDefault="0032493C" w:rsidP="0032493C">
      <w:pPr>
        <w:pStyle w:val="aa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262F">
        <w:rPr>
          <w:rFonts w:ascii="Times New Roman" w:hAnsi="Times New Roman" w:cs="Times New Roman"/>
          <w:sz w:val="24"/>
          <w:szCs w:val="24"/>
          <w:lang w:val="ru-RU"/>
        </w:rPr>
        <w:t xml:space="preserve">2. Направить настоящее решение в </w:t>
      </w:r>
      <w:r w:rsidR="0022262F" w:rsidRPr="0022262F">
        <w:rPr>
          <w:rFonts w:ascii="Times New Roman" w:hAnsi="Times New Roman" w:cs="Times New Roman"/>
          <w:sz w:val="24"/>
          <w:szCs w:val="24"/>
          <w:lang w:val="ru-RU"/>
        </w:rPr>
        <w:t>Департамента средств массовой информации и рекламы города Москвы</w:t>
      </w:r>
      <w:proofErr w:type="gramStart"/>
      <w:r w:rsidR="0022262F" w:rsidRPr="0022262F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22262F">
        <w:rPr>
          <w:rFonts w:ascii="Times New Roman" w:hAnsi="Times New Roman" w:cs="Times New Roman"/>
          <w:sz w:val="24"/>
          <w:szCs w:val="24"/>
          <w:lang w:val="ru-RU"/>
        </w:rPr>
        <w:t>Департамент территориальных органов испол</w:t>
      </w:r>
      <w:r w:rsidR="0022262F" w:rsidRPr="0022262F">
        <w:rPr>
          <w:rFonts w:ascii="Times New Roman" w:hAnsi="Times New Roman" w:cs="Times New Roman"/>
          <w:sz w:val="24"/>
          <w:szCs w:val="24"/>
          <w:lang w:val="ru-RU"/>
        </w:rPr>
        <w:t>нительной власти города Москвы</w:t>
      </w:r>
      <w:r w:rsidRPr="0022262F">
        <w:rPr>
          <w:rFonts w:ascii="Times New Roman" w:hAnsi="Times New Roman" w:cs="Times New Roman"/>
          <w:sz w:val="24"/>
          <w:szCs w:val="24"/>
          <w:lang w:val="ru-RU"/>
        </w:rPr>
        <w:t xml:space="preserve"> и управу района Преображенское города Москвы.</w:t>
      </w:r>
    </w:p>
    <w:p w:rsidR="0032493C" w:rsidRPr="0022262F" w:rsidRDefault="0032493C" w:rsidP="0032493C">
      <w:pPr>
        <w:pStyle w:val="ConsPlusNormal0"/>
        <w:ind w:left="-42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262F">
        <w:rPr>
          <w:rFonts w:ascii="Times New Roman" w:hAnsi="Times New Roman" w:cs="Times New Roman"/>
          <w:sz w:val="24"/>
          <w:szCs w:val="24"/>
          <w:lang w:val="ru-RU"/>
        </w:rPr>
        <w:t xml:space="preserve">   3.Опубликовать настоящее решение в сетевом издании «Московский муниципальный вестник».</w:t>
      </w:r>
    </w:p>
    <w:p w:rsidR="0032493C" w:rsidRPr="0022262F" w:rsidRDefault="0032493C" w:rsidP="0032493C">
      <w:pPr>
        <w:ind w:left="-567" w:firstLine="567"/>
        <w:jc w:val="both"/>
      </w:pPr>
    </w:p>
    <w:p w:rsidR="0032493C" w:rsidRPr="0022262F" w:rsidRDefault="0032493C" w:rsidP="0032493C">
      <w:pPr>
        <w:pStyle w:val="ConsPlusTitle"/>
        <w:ind w:left="-567"/>
        <w:jc w:val="both"/>
        <w:rPr>
          <w:bCs w:val="0"/>
          <w:sz w:val="24"/>
          <w:szCs w:val="24"/>
        </w:rPr>
      </w:pPr>
      <w:r w:rsidRPr="0022262F">
        <w:rPr>
          <w:bCs w:val="0"/>
          <w:sz w:val="24"/>
          <w:szCs w:val="24"/>
        </w:rPr>
        <w:t xml:space="preserve">Глава </w:t>
      </w:r>
      <w:proofErr w:type="gramStart"/>
      <w:r w:rsidRPr="0022262F">
        <w:rPr>
          <w:bCs w:val="0"/>
          <w:sz w:val="24"/>
          <w:szCs w:val="24"/>
        </w:rPr>
        <w:t>внутригородского</w:t>
      </w:r>
      <w:proofErr w:type="gramEnd"/>
      <w:r w:rsidRPr="0022262F">
        <w:rPr>
          <w:bCs w:val="0"/>
          <w:sz w:val="24"/>
          <w:szCs w:val="24"/>
        </w:rPr>
        <w:t xml:space="preserve"> </w:t>
      </w:r>
    </w:p>
    <w:p w:rsidR="0032493C" w:rsidRPr="0022262F" w:rsidRDefault="0032493C" w:rsidP="0032493C">
      <w:pPr>
        <w:pStyle w:val="ConsPlusTitle"/>
        <w:ind w:left="-567"/>
        <w:jc w:val="both"/>
        <w:rPr>
          <w:sz w:val="24"/>
          <w:szCs w:val="24"/>
        </w:rPr>
      </w:pPr>
      <w:r w:rsidRPr="0022262F">
        <w:rPr>
          <w:sz w:val="24"/>
          <w:szCs w:val="24"/>
        </w:rPr>
        <w:t>Муниципального образования –</w:t>
      </w:r>
    </w:p>
    <w:p w:rsidR="0032493C" w:rsidRPr="0022262F" w:rsidRDefault="0032493C" w:rsidP="0032493C">
      <w:pPr>
        <w:pStyle w:val="ConsPlusTitle"/>
        <w:ind w:left="-567"/>
        <w:jc w:val="both"/>
        <w:rPr>
          <w:sz w:val="24"/>
          <w:szCs w:val="24"/>
        </w:rPr>
      </w:pPr>
      <w:r w:rsidRPr="0022262F">
        <w:rPr>
          <w:sz w:val="24"/>
          <w:szCs w:val="24"/>
        </w:rPr>
        <w:t xml:space="preserve">муниципального округа </w:t>
      </w:r>
    </w:p>
    <w:p w:rsidR="0032493C" w:rsidRPr="0022262F" w:rsidRDefault="0032493C" w:rsidP="0032493C">
      <w:pPr>
        <w:pStyle w:val="ConsPlusTitle"/>
        <w:ind w:left="-567"/>
        <w:jc w:val="both"/>
        <w:rPr>
          <w:sz w:val="24"/>
          <w:szCs w:val="24"/>
        </w:rPr>
        <w:sectPr w:rsidR="0032493C" w:rsidRPr="0022262F" w:rsidSect="0022262F">
          <w:headerReference w:type="default" r:id="rId8"/>
          <w:headerReference w:type="first" r:id="rId9"/>
          <w:pgSz w:w="11906" w:h="16838"/>
          <w:pgMar w:top="284" w:right="851" w:bottom="1134" w:left="1701" w:header="709" w:footer="709" w:gutter="0"/>
          <w:cols w:space="708"/>
          <w:titlePg/>
          <w:docGrid w:linePitch="360"/>
        </w:sectPr>
      </w:pPr>
      <w:r w:rsidRPr="0022262F">
        <w:rPr>
          <w:sz w:val="24"/>
          <w:szCs w:val="24"/>
        </w:rPr>
        <w:t>Преображенское в городе Москве</w:t>
      </w:r>
      <w:r w:rsidRPr="0022262F">
        <w:rPr>
          <w:sz w:val="24"/>
          <w:szCs w:val="24"/>
        </w:rPr>
        <w:tab/>
      </w:r>
      <w:r w:rsidRPr="0022262F">
        <w:rPr>
          <w:sz w:val="24"/>
          <w:szCs w:val="24"/>
        </w:rPr>
        <w:tab/>
      </w:r>
      <w:r w:rsidRPr="0022262F">
        <w:rPr>
          <w:sz w:val="24"/>
          <w:szCs w:val="24"/>
        </w:rPr>
        <w:tab/>
        <w:t xml:space="preserve">               </w:t>
      </w:r>
      <w:r w:rsidR="0022262F">
        <w:rPr>
          <w:sz w:val="24"/>
          <w:szCs w:val="24"/>
        </w:rPr>
        <w:t xml:space="preserve">                          </w:t>
      </w:r>
      <w:r w:rsidRPr="0022262F">
        <w:rPr>
          <w:sz w:val="24"/>
          <w:szCs w:val="24"/>
        </w:rPr>
        <w:t>Н.В. Виноградова</w:t>
      </w:r>
    </w:p>
    <w:p w:rsidR="0032493C" w:rsidRPr="00AF1DB9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F1DB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</w:t>
      </w:r>
    </w:p>
    <w:p w:rsidR="0032493C" w:rsidRPr="00AF1DB9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к решению Совета депутатов </w:t>
      </w:r>
    </w:p>
    <w:p w:rsidR="0032493C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bCs/>
          <w:sz w:val="24"/>
          <w:szCs w:val="24"/>
          <w:lang w:val="ru-RU"/>
        </w:rPr>
        <w:t>внутригородского м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униципального</w:t>
      </w:r>
    </w:p>
    <w:p w:rsidR="0032493C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</w:t>
      </w:r>
      <w:r w:rsidRPr="009B5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– муниципального округа</w:t>
      </w:r>
    </w:p>
    <w:p w:rsidR="0032493C" w:rsidRPr="00AF1DB9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Преображенское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в городе Москве</w:t>
      </w: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2493C" w:rsidRPr="00245E38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08.09.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08/0</w:t>
      </w:r>
      <w:r w:rsidR="0022262F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32493C" w:rsidRPr="00427914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2493C" w:rsidRPr="0022262F" w:rsidRDefault="0022262F" w:rsidP="0032493C">
      <w:pPr>
        <w:jc w:val="center"/>
        <w:rPr>
          <w:b/>
        </w:rPr>
      </w:pPr>
      <w:r w:rsidRPr="0022262F">
        <w:rPr>
          <w:b/>
        </w:rPr>
        <w:t>П</w:t>
      </w:r>
      <w:r w:rsidR="0032493C" w:rsidRPr="0022262F">
        <w:rPr>
          <w:b/>
        </w:rPr>
        <w:t>еречень</w:t>
      </w:r>
      <w:r w:rsidRPr="0022262F">
        <w:rPr>
          <w:b/>
        </w:rPr>
        <w:t xml:space="preserve"> адресов для исключения НТО «Печать» вид «Киоск»</w:t>
      </w:r>
    </w:p>
    <w:p w:rsidR="0022262F" w:rsidRPr="0022262F" w:rsidRDefault="0022262F" w:rsidP="0032493C">
      <w:pPr>
        <w:jc w:val="center"/>
      </w:pPr>
    </w:p>
    <w:tbl>
      <w:tblPr>
        <w:tblStyle w:val="af9"/>
        <w:tblW w:w="16018" w:type="dxa"/>
        <w:tblInd w:w="-459" w:type="dxa"/>
        <w:tblLayout w:type="fixed"/>
        <w:tblLook w:val="04A0"/>
      </w:tblPr>
      <w:tblGrid>
        <w:gridCol w:w="709"/>
        <w:gridCol w:w="1559"/>
        <w:gridCol w:w="1334"/>
        <w:gridCol w:w="1541"/>
        <w:gridCol w:w="2315"/>
        <w:gridCol w:w="1314"/>
        <w:gridCol w:w="1848"/>
        <w:gridCol w:w="1376"/>
        <w:gridCol w:w="4022"/>
      </w:tblGrid>
      <w:tr w:rsidR="0022262F" w:rsidRPr="0022262F" w:rsidTr="0022262F">
        <w:tc>
          <w:tcPr>
            <w:tcW w:w="709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Округ</w:t>
            </w:r>
          </w:p>
        </w:tc>
        <w:tc>
          <w:tcPr>
            <w:tcW w:w="1334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Вид</w:t>
            </w:r>
          </w:p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объекта</w:t>
            </w:r>
          </w:p>
        </w:tc>
        <w:tc>
          <w:tcPr>
            <w:tcW w:w="2315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Адрес</w:t>
            </w:r>
          </w:p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размещения</w:t>
            </w:r>
          </w:p>
        </w:tc>
        <w:tc>
          <w:tcPr>
            <w:tcW w:w="1314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Площадь</w:t>
            </w:r>
          </w:p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места</w:t>
            </w:r>
          </w:p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(кв</w:t>
            </w:r>
            <w:proofErr w:type="gramStart"/>
            <w:r w:rsidRPr="0022262F">
              <w:rPr>
                <w:sz w:val="24"/>
                <w:szCs w:val="24"/>
              </w:rPr>
              <w:t>.м</w:t>
            </w:r>
            <w:proofErr w:type="gramEnd"/>
            <w:r w:rsidRPr="0022262F">
              <w:rPr>
                <w:sz w:val="24"/>
                <w:szCs w:val="24"/>
              </w:rPr>
              <w:t>)</w:t>
            </w:r>
          </w:p>
        </w:tc>
        <w:tc>
          <w:tcPr>
            <w:tcW w:w="1848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proofErr w:type="spellStart"/>
            <w:r w:rsidRPr="0022262F">
              <w:rPr>
                <w:sz w:val="24"/>
                <w:szCs w:val="24"/>
              </w:rPr>
              <w:t>Специиализа</w:t>
            </w:r>
            <w:proofErr w:type="spellEnd"/>
            <w:r w:rsidRPr="0022262F">
              <w:rPr>
                <w:sz w:val="24"/>
                <w:szCs w:val="24"/>
              </w:rPr>
              <w:t>-</w:t>
            </w:r>
          </w:p>
          <w:p w:rsidR="0022262F" w:rsidRPr="0022262F" w:rsidRDefault="0022262F" w:rsidP="008A56A0">
            <w:pPr>
              <w:rPr>
                <w:sz w:val="24"/>
                <w:szCs w:val="24"/>
              </w:rPr>
            </w:pPr>
            <w:proofErr w:type="spellStart"/>
            <w:r w:rsidRPr="0022262F">
              <w:rPr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1376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Период</w:t>
            </w:r>
          </w:p>
          <w:p w:rsidR="0022262F" w:rsidRPr="0022262F" w:rsidRDefault="0022262F" w:rsidP="008A56A0">
            <w:pPr>
              <w:rPr>
                <w:sz w:val="24"/>
                <w:szCs w:val="24"/>
              </w:rPr>
            </w:pPr>
            <w:proofErr w:type="spellStart"/>
            <w:r w:rsidRPr="0022262F">
              <w:rPr>
                <w:sz w:val="24"/>
                <w:szCs w:val="24"/>
              </w:rPr>
              <w:t>размеще</w:t>
            </w:r>
            <w:proofErr w:type="spellEnd"/>
          </w:p>
          <w:p w:rsidR="0022262F" w:rsidRPr="0022262F" w:rsidRDefault="0022262F" w:rsidP="008A56A0">
            <w:pPr>
              <w:rPr>
                <w:sz w:val="24"/>
                <w:szCs w:val="24"/>
              </w:rPr>
            </w:pPr>
            <w:proofErr w:type="spellStart"/>
            <w:r w:rsidRPr="0022262F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022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Корректировка схемы</w:t>
            </w:r>
          </w:p>
        </w:tc>
      </w:tr>
      <w:tr w:rsidR="0022262F" w:rsidRPr="0022262F" w:rsidTr="0022262F">
        <w:tc>
          <w:tcPr>
            <w:tcW w:w="709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ВАО</w:t>
            </w:r>
          </w:p>
        </w:tc>
        <w:tc>
          <w:tcPr>
            <w:tcW w:w="1334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Преображенское</w:t>
            </w:r>
          </w:p>
        </w:tc>
        <w:tc>
          <w:tcPr>
            <w:tcW w:w="1541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киоск</w:t>
            </w:r>
          </w:p>
        </w:tc>
        <w:tc>
          <w:tcPr>
            <w:tcW w:w="2315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Ул</w:t>
            </w:r>
            <w:proofErr w:type="gramStart"/>
            <w:r w:rsidRPr="0022262F">
              <w:rPr>
                <w:sz w:val="24"/>
                <w:szCs w:val="24"/>
              </w:rPr>
              <w:t>.П</w:t>
            </w:r>
            <w:proofErr w:type="gramEnd"/>
            <w:r w:rsidRPr="0022262F">
              <w:rPr>
                <w:sz w:val="24"/>
                <w:szCs w:val="24"/>
              </w:rPr>
              <w:t>реображенский</w:t>
            </w:r>
          </w:p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Вал, дом 17Б</w:t>
            </w:r>
          </w:p>
        </w:tc>
        <w:tc>
          <w:tcPr>
            <w:tcW w:w="1314" w:type="dxa"/>
          </w:tcPr>
          <w:p w:rsidR="0022262F" w:rsidRPr="0022262F" w:rsidRDefault="0022262F" w:rsidP="0022262F">
            <w:pPr>
              <w:jc w:val="center"/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6</w:t>
            </w:r>
          </w:p>
        </w:tc>
        <w:tc>
          <w:tcPr>
            <w:tcW w:w="1848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печать</w:t>
            </w:r>
          </w:p>
        </w:tc>
        <w:tc>
          <w:tcPr>
            <w:tcW w:w="1376" w:type="dxa"/>
          </w:tcPr>
          <w:p w:rsidR="0022262F" w:rsidRPr="0022262F" w:rsidRDefault="0022262F" w:rsidP="008A56A0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с</w:t>
            </w:r>
            <w:proofErr w:type="gramStart"/>
            <w:r w:rsidRPr="0022262F">
              <w:rPr>
                <w:sz w:val="24"/>
                <w:szCs w:val="24"/>
              </w:rPr>
              <w:t>1</w:t>
            </w:r>
            <w:proofErr w:type="gramEnd"/>
            <w:r w:rsidRPr="0022262F">
              <w:rPr>
                <w:sz w:val="24"/>
                <w:szCs w:val="24"/>
              </w:rPr>
              <w:t xml:space="preserve"> января по 31 декабря</w:t>
            </w:r>
          </w:p>
        </w:tc>
        <w:tc>
          <w:tcPr>
            <w:tcW w:w="4022" w:type="dxa"/>
          </w:tcPr>
          <w:p w:rsidR="0022262F" w:rsidRPr="0022262F" w:rsidRDefault="0022262F" w:rsidP="0022262F">
            <w:pPr>
              <w:rPr>
                <w:sz w:val="24"/>
                <w:szCs w:val="24"/>
              </w:rPr>
            </w:pPr>
            <w:r w:rsidRPr="0022262F">
              <w:rPr>
                <w:sz w:val="24"/>
                <w:szCs w:val="24"/>
              </w:rPr>
              <w:t>исключение  из Схемы:</w:t>
            </w:r>
          </w:p>
          <w:p w:rsidR="0022262F" w:rsidRPr="0022262F" w:rsidRDefault="0022262F" w:rsidP="0022262F">
            <w:pPr>
              <w:rPr>
                <w:sz w:val="24"/>
                <w:szCs w:val="24"/>
              </w:rPr>
            </w:pPr>
            <w:proofErr w:type="spellStart"/>
            <w:r w:rsidRPr="0022262F">
              <w:rPr>
                <w:sz w:val="24"/>
                <w:szCs w:val="24"/>
              </w:rPr>
              <w:t>невостребованность</w:t>
            </w:r>
            <w:proofErr w:type="spellEnd"/>
            <w:r w:rsidRPr="0022262F">
              <w:rPr>
                <w:sz w:val="24"/>
                <w:szCs w:val="24"/>
              </w:rPr>
              <w:t xml:space="preserve">. Отсутствие заявок предпринимателей на участие в конкурсе на осуществление </w:t>
            </w:r>
            <w:proofErr w:type="gramStart"/>
            <w:r w:rsidRPr="0022262F">
              <w:rPr>
                <w:sz w:val="24"/>
                <w:szCs w:val="24"/>
              </w:rPr>
              <w:t>торговой</w:t>
            </w:r>
            <w:proofErr w:type="gramEnd"/>
            <w:r w:rsidRPr="0022262F">
              <w:rPr>
                <w:sz w:val="24"/>
                <w:szCs w:val="24"/>
              </w:rPr>
              <w:t xml:space="preserve">  </w:t>
            </w:r>
            <w:proofErr w:type="spellStart"/>
            <w:r w:rsidRPr="0022262F">
              <w:rPr>
                <w:sz w:val="24"/>
                <w:szCs w:val="24"/>
              </w:rPr>
              <w:t>деятельностив</w:t>
            </w:r>
            <w:proofErr w:type="spellEnd"/>
            <w:r w:rsidRPr="0022262F">
              <w:rPr>
                <w:sz w:val="24"/>
                <w:szCs w:val="24"/>
              </w:rPr>
              <w:t xml:space="preserve"> НТО «Печать»</w:t>
            </w:r>
          </w:p>
        </w:tc>
      </w:tr>
    </w:tbl>
    <w:p w:rsidR="0032493C" w:rsidRPr="0032493C" w:rsidRDefault="0032493C" w:rsidP="0032493C">
      <w:pPr>
        <w:ind w:left="-567" w:firstLine="567"/>
      </w:pPr>
    </w:p>
    <w:sectPr w:rsidR="0032493C" w:rsidRPr="0032493C" w:rsidSect="00F216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93C" w:rsidRDefault="0032493C" w:rsidP="0032493C">
      <w:r>
        <w:separator/>
      </w:r>
    </w:p>
  </w:endnote>
  <w:endnote w:type="continuationSeparator" w:id="0">
    <w:p w:rsidR="0032493C" w:rsidRDefault="0032493C" w:rsidP="00324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93C" w:rsidRDefault="0032493C" w:rsidP="0032493C">
      <w:r>
        <w:separator/>
      </w:r>
    </w:p>
  </w:footnote>
  <w:footnote w:type="continuationSeparator" w:id="0">
    <w:p w:rsidR="0032493C" w:rsidRDefault="0032493C" w:rsidP="00324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442459"/>
      <w:docPartObj>
        <w:docPartGallery w:val="Page Numbers (Top of Page)"/>
        <w:docPartUnique/>
      </w:docPartObj>
    </w:sdtPr>
    <w:sdtContent>
      <w:p w:rsidR="0032493C" w:rsidRDefault="00E36D7B">
        <w:pPr>
          <w:pStyle w:val="af7"/>
          <w:jc w:val="center"/>
        </w:pPr>
        <w:fldSimple w:instr=" PAGE   \* MERGEFORMAT ">
          <w:r w:rsidR="00303A05">
            <w:rPr>
              <w:noProof/>
            </w:rPr>
            <w:t>2</w:t>
          </w:r>
        </w:fldSimple>
      </w:p>
    </w:sdtContent>
  </w:sdt>
  <w:p w:rsidR="007C250E" w:rsidRDefault="00303A05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442460"/>
      <w:docPartObj>
        <w:docPartGallery w:val="Page Numbers (Top of Page)"/>
        <w:docPartUnique/>
      </w:docPartObj>
    </w:sdtPr>
    <w:sdtContent>
      <w:p w:rsidR="007C250E" w:rsidRDefault="00E36D7B">
        <w:pPr>
          <w:pStyle w:val="af7"/>
          <w:jc w:val="center"/>
        </w:pPr>
        <w:r>
          <w:fldChar w:fldCharType="begin"/>
        </w:r>
        <w:r w:rsidR="0022262F">
          <w:instrText xml:space="preserve"> PAGE   \* MERGEFORMAT </w:instrText>
        </w:r>
        <w:r>
          <w:fldChar w:fldCharType="separate"/>
        </w:r>
        <w:r w:rsidR="00303A05">
          <w:rPr>
            <w:noProof/>
          </w:rPr>
          <w:t>1</w:t>
        </w:r>
        <w:r>
          <w:fldChar w:fldCharType="end"/>
        </w:r>
      </w:p>
    </w:sdtContent>
  </w:sdt>
  <w:p w:rsidR="007C250E" w:rsidRDefault="00303A05">
    <w:pPr>
      <w:pStyle w:val="af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93C"/>
    <w:rsid w:val="001951D9"/>
    <w:rsid w:val="0022262F"/>
    <w:rsid w:val="00303A05"/>
    <w:rsid w:val="0032493C"/>
    <w:rsid w:val="0045360E"/>
    <w:rsid w:val="004D74F4"/>
    <w:rsid w:val="00671F68"/>
    <w:rsid w:val="007050A0"/>
    <w:rsid w:val="00750ED0"/>
    <w:rsid w:val="00A066E1"/>
    <w:rsid w:val="00B07CDC"/>
    <w:rsid w:val="00CF209F"/>
    <w:rsid w:val="00D24F60"/>
    <w:rsid w:val="00E36D7B"/>
    <w:rsid w:val="00F21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F20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0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0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0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0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0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09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09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09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0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F2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209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F20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F209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F20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F20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F209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F20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209F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209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F20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F20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F20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F209F"/>
    <w:rPr>
      <w:b/>
      <w:bCs/>
    </w:rPr>
  </w:style>
  <w:style w:type="character" w:styleId="a9">
    <w:name w:val="Emphasis"/>
    <w:basedOn w:val="a0"/>
    <w:uiPriority w:val="20"/>
    <w:qFormat/>
    <w:rsid w:val="00CF209F"/>
    <w:rPr>
      <w:i/>
      <w:iCs/>
    </w:rPr>
  </w:style>
  <w:style w:type="paragraph" w:styleId="aa">
    <w:name w:val="No Spacing"/>
    <w:link w:val="ab"/>
    <w:uiPriority w:val="1"/>
    <w:qFormat/>
    <w:rsid w:val="00CF209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qFormat/>
    <w:locked/>
    <w:rsid w:val="00CF209F"/>
  </w:style>
  <w:style w:type="paragraph" w:styleId="ac">
    <w:name w:val="List Paragraph"/>
    <w:basedOn w:val="a"/>
    <w:uiPriority w:val="34"/>
    <w:qFormat/>
    <w:rsid w:val="00CF209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209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F209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F209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F209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F209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F209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F209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F209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F20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F209F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32493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2493C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3249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ru-RU" w:eastAsia="ru-RU" w:bidi="ar-SA"/>
    </w:rPr>
  </w:style>
  <w:style w:type="character" w:customStyle="1" w:styleId="ConsPlusNormal">
    <w:name w:val="ConsPlusNormal Знак"/>
    <w:link w:val="ConsPlusNormal0"/>
    <w:locked/>
    <w:rsid w:val="0032493C"/>
    <w:rPr>
      <w:rFonts w:ascii="Arial" w:hAnsi="Arial" w:cs="Arial"/>
    </w:rPr>
  </w:style>
  <w:style w:type="paragraph" w:customStyle="1" w:styleId="ConsPlusNormal0">
    <w:name w:val="ConsPlusNormal"/>
    <w:link w:val="ConsPlusNormal"/>
    <w:rsid w:val="003249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7">
    <w:name w:val="header"/>
    <w:basedOn w:val="a"/>
    <w:link w:val="af8"/>
    <w:uiPriority w:val="99"/>
    <w:unhideWhenUsed/>
    <w:rsid w:val="0032493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32493C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9">
    <w:name w:val="Table Grid"/>
    <w:basedOn w:val="a1"/>
    <w:uiPriority w:val="59"/>
    <w:rsid w:val="00324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footer"/>
    <w:basedOn w:val="a"/>
    <w:link w:val="afb"/>
    <w:uiPriority w:val="99"/>
    <w:semiHidden/>
    <w:unhideWhenUsed/>
    <w:rsid w:val="0032493C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32493C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7181F-F11E-4CEB-A220-9C75F0853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Евгеньевна</dc:creator>
  <cp:lastModifiedBy>Ольга Евгеньевна</cp:lastModifiedBy>
  <cp:revision>4</cp:revision>
  <dcterms:created xsi:type="dcterms:W3CDTF">2026-08-12T13:37:00Z</dcterms:created>
  <dcterms:modified xsi:type="dcterms:W3CDTF">2026-09-08T06:52:00Z</dcterms:modified>
</cp:coreProperties>
</file>